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FD603" w14:textId="0BA713DA" w:rsidR="00E21B9D" w:rsidRPr="009859A8" w:rsidRDefault="00E21B9D" w:rsidP="004075CC">
      <w:pPr>
        <w:ind w:right="68"/>
        <w:rPr>
          <w:b/>
          <w:spacing w:val="-2"/>
          <w:sz w:val="20"/>
          <w:szCs w:val="20"/>
          <w:lang w:val="it-IT"/>
        </w:rPr>
      </w:pPr>
      <w:r w:rsidRPr="009859A8">
        <w:rPr>
          <w:b/>
          <w:spacing w:val="-2"/>
          <w:sz w:val="20"/>
          <w:szCs w:val="20"/>
          <w:lang w:val="it-IT"/>
        </w:rPr>
        <w:t>Informare privind prelucrarea datelor cu caracter personal</w:t>
      </w:r>
      <w:r w:rsidRPr="009859A8">
        <w:rPr>
          <w:rStyle w:val="FootnoteReference"/>
          <w:rFonts w:ascii="Times New Roman" w:hAnsi="Times New Roman"/>
          <w:sz w:val="20"/>
          <w:szCs w:val="20"/>
        </w:rPr>
        <w:footnoteReference w:id="2"/>
      </w:r>
    </w:p>
    <w:p w14:paraId="7741FC17" w14:textId="77777777" w:rsidR="00E21B9D" w:rsidRPr="009859A8" w:rsidRDefault="00E21B9D" w:rsidP="00E21B9D">
      <w:pPr>
        <w:ind w:right="72"/>
        <w:jc w:val="both"/>
        <w:rPr>
          <w:spacing w:val="-2"/>
          <w:sz w:val="20"/>
          <w:szCs w:val="20"/>
          <w:lang w:val="ro-RO"/>
        </w:rPr>
      </w:pPr>
    </w:p>
    <w:p w14:paraId="3DDCF164" w14:textId="491AF4D5" w:rsidR="00E21B9D" w:rsidRPr="009859A8" w:rsidRDefault="00E21B9D" w:rsidP="00E21B9D">
      <w:pPr>
        <w:ind w:right="72"/>
        <w:jc w:val="both"/>
        <w:rPr>
          <w:spacing w:val="-2"/>
          <w:sz w:val="20"/>
          <w:szCs w:val="20"/>
          <w:lang w:val="ro-RO"/>
        </w:rPr>
      </w:pPr>
      <w:r w:rsidRPr="009859A8">
        <w:rPr>
          <w:spacing w:val="-2"/>
          <w:sz w:val="20"/>
          <w:szCs w:val="20"/>
          <w:lang w:val="ro-RO"/>
        </w:rPr>
        <w:t>B.R.D. - Groupe Société Générale S.A.,</w:t>
      </w:r>
      <w:r w:rsidRPr="009859A8" w:rsidDel="00E10AE0">
        <w:rPr>
          <w:spacing w:val="-2"/>
          <w:sz w:val="20"/>
          <w:szCs w:val="20"/>
          <w:lang w:val="ro-RO"/>
        </w:rPr>
        <w:t xml:space="preserve"> </w:t>
      </w:r>
      <w:r w:rsidRPr="009859A8">
        <w:rPr>
          <w:spacing w:val="-2"/>
          <w:sz w:val="20"/>
          <w:szCs w:val="20"/>
          <w:lang w:val="ro-RO"/>
        </w:rPr>
        <w:t>cu sediul în București, B-dul Ion Mihalache nr. 1-7, sector 1, înregistrată la Registrul Comerțului cu numărul J/40/608/19.02.1991, CUI/CIF RO 361579, număr de înregistrare în Registrul Bancar RB-PJR-40-007/1999 („Banca” sau „Noi”), în calitate de operator de date cu caracter personal, dorim să vă informăm cu privire la modul în care prelucrăm</w:t>
      </w:r>
      <w:r w:rsidRPr="009859A8">
        <w:rPr>
          <w:spacing w:val="-2"/>
          <w:sz w:val="20"/>
          <w:szCs w:val="20"/>
          <w:vertAlign w:val="superscript"/>
          <w:lang w:val="ro-RO"/>
        </w:rPr>
        <w:footnoteReference w:id="3"/>
      </w:r>
      <w:r w:rsidRPr="009859A8">
        <w:rPr>
          <w:spacing w:val="-2"/>
          <w:sz w:val="20"/>
          <w:szCs w:val="20"/>
          <w:lang w:val="ro-RO"/>
        </w:rPr>
        <w:t xml:space="preserve"> datele cu caracter personal în contextul activității desfășurate de BRD, precum și cu privire la drepturile pe care le aveți în calitate de persoană vizată, începând cu 25 mai 2018 (data </w:t>
      </w:r>
      <w:r w:rsidR="00BC35B6" w:rsidRPr="009859A8">
        <w:rPr>
          <w:spacing w:val="-2"/>
          <w:sz w:val="20"/>
          <w:szCs w:val="20"/>
          <w:lang w:val="ro-RO"/>
        </w:rPr>
        <w:t>aplicării</w:t>
      </w:r>
      <w:r w:rsidRPr="009859A8">
        <w:rPr>
          <w:spacing w:val="-2"/>
          <w:sz w:val="20"/>
          <w:szCs w:val="20"/>
          <w:lang w:val="ro-RO"/>
        </w:rPr>
        <w:t xml:space="preserve"> GDPR).</w:t>
      </w:r>
    </w:p>
    <w:p w14:paraId="2A2F5F08" w14:textId="77777777" w:rsidR="00CF59EE" w:rsidRPr="009859A8" w:rsidRDefault="00CF59EE" w:rsidP="00E21B9D">
      <w:pPr>
        <w:ind w:right="72"/>
        <w:jc w:val="both"/>
        <w:rPr>
          <w:spacing w:val="-2"/>
          <w:sz w:val="20"/>
          <w:szCs w:val="20"/>
          <w:lang w:val="ro-RO"/>
        </w:rPr>
      </w:pPr>
    </w:p>
    <w:p w14:paraId="22331BDE" w14:textId="67673E86" w:rsidR="00447D6D" w:rsidRPr="009859A8" w:rsidRDefault="00CF59EE" w:rsidP="00CF59EE">
      <w:pPr>
        <w:widowControl w:val="0"/>
        <w:ind w:right="732"/>
        <w:jc w:val="both"/>
        <w:outlineLvl w:val="0"/>
        <w:rPr>
          <w:rFonts w:eastAsia="MS Mincho"/>
          <w:b/>
          <w:bCs/>
          <w:caps/>
          <w:kern w:val="24"/>
          <w:sz w:val="20"/>
          <w:szCs w:val="20"/>
          <w:lang w:val="ro-RO" w:bidi="ne-NP"/>
        </w:rPr>
      </w:pPr>
      <w:r w:rsidRPr="009859A8">
        <w:rPr>
          <w:rFonts w:eastAsia="MS Mincho"/>
          <w:b/>
          <w:bCs/>
          <w:caps/>
          <w:kern w:val="24"/>
          <w:sz w:val="20"/>
          <w:szCs w:val="20"/>
          <w:lang w:val="ro-RO" w:bidi="ne-NP"/>
        </w:rPr>
        <w:t xml:space="preserve">I. </w:t>
      </w:r>
      <w:r w:rsidR="004D2013" w:rsidRPr="009859A8">
        <w:rPr>
          <w:rFonts w:eastAsia="MS Mincho"/>
          <w:b/>
          <w:bCs/>
          <w:caps/>
          <w:kern w:val="24"/>
          <w:sz w:val="20"/>
          <w:szCs w:val="20"/>
          <w:lang w:val="ro-RO" w:bidi="ne-NP"/>
        </w:rPr>
        <w:t xml:space="preserve">ce categorii de date </w:t>
      </w:r>
      <w:r w:rsidR="00447D6D" w:rsidRPr="009859A8">
        <w:rPr>
          <w:rFonts w:eastAsia="MS Mincho"/>
          <w:b/>
          <w:bCs/>
          <w:caps/>
          <w:kern w:val="24"/>
          <w:sz w:val="20"/>
          <w:szCs w:val="20"/>
          <w:lang w:val="ro-RO" w:bidi="ne-NP"/>
        </w:rPr>
        <w:t>prelucrăm?</w:t>
      </w:r>
    </w:p>
    <w:p w14:paraId="7ED69050" w14:textId="77777777" w:rsidR="00CF59EE" w:rsidRPr="009859A8" w:rsidRDefault="00CF59EE" w:rsidP="00CF59EE">
      <w:pPr>
        <w:widowControl w:val="0"/>
        <w:ind w:right="732"/>
        <w:jc w:val="both"/>
        <w:outlineLvl w:val="0"/>
        <w:rPr>
          <w:rFonts w:eastAsia="MS Mincho"/>
          <w:b/>
          <w:bCs/>
          <w:caps/>
          <w:kern w:val="24"/>
          <w:sz w:val="20"/>
          <w:szCs w:val="20"/>
          <w:lang w:val="ro-RO" w:bidi="ne-NP"/>
        </w:rPr>
      </w:pPr>
    </w:p>
    <w:p w14:paraId="1DC0DAE8" w14:textId="77777777" w:rsidR="00447D6D" w:rsidRPr="009859A8" w:rsidRDefault="00447D6D" w:rsidP="004D2013">
      <w:pPr>
        <w:spacing w:after="120"/>
        <w:jc w:val="both"/>
        <w:rPr>
          <w:rFonts w:eastAsia="MS Mincho"/>
          <w:sz w:val="20"/>
          <w:szCs w:val="20"/>
          <w:lang w:val="ro-RO"/>
        </w:rPr>
      </w:pPr>
      <w:r w:rsidRPr="009859A8">
        <w:rPr>
          <w:rFonts w:eastAsia="MS Mincho"/>
          <w:sz w:val="20"/>
          <w:szCs w:val="20"/>
          <w:lang w:val="ro-RO"/>
        </w:rPr>
        <w:t xml:space="preserve">Dupa caz, Banca prelucrează următoarele categorii de date cu caracter personal: </w:t>
      </w:r>
    </w:p>
    <w:p w14:paraId="0A9AC629" w14:textId="732D18B4" w:rsidR="00447D6D" w:rsidRPr="009859A8" w:rsidRDefault="00447D6D" w:rsidP="00212A66">
      <w:pPr>
        <w:autoSpaceDE w:val="0"/>
        <w:autoSpaceDN w:val="0"/>
        <w:adjustRightInd w:val="0"/>
        <w:rPr>
          <w:rFonts w:eastAsia="MS Mincho"/>
          <w:sz w:val="20"/>
          <w:szCs w:val="20"/>
          <w:lang w:val="ro-RO"/>
        </w:rPr>
      </w:pPr>
      <w:r w:rsidRPr="009859A8">
        <w:rPr>
          <w:rFonts w:eastAsia="MS Mincho"/>
          <w:b/>
          <w:sz w:val="20"/>
          <w:szCs w:val="20"/>
          <w:lang w:val="ro-RO"/>
        </w:rPr>
        <w:t>date de identificare</w:t>
      </w:r>
      <w:r w:rsidRPr="009859A8">
        <w:rPr>
          <w:rFonts w:eastAsia="MS Mincho"/>
          <w:sz w:val="20"/>
          <w:szCs w:val="20"/>
          <w:lang w:val="ro-RO"/>
        </w:rPr>
        <w:t>, cum ar fi numele, prenu</w:t>
      </w:r>
      <w:r w:rsidR="004D2013" w:rsidRPr="009859A8">
        <w:rPr>
          <w:rFonts w:eastAsia="MS Mincho"/>
          <w:sz w:val="20"/>
          <w:szCs w:val="20"/>
          <w:lang w:val="ro-RO"/>
        </w:rPr>
        <w:t>mele, CNP, seria și numărul CI/</w:t>
      </w:r>
      <w:r w:rsidRPr="009859A8">
        <w:rPr>
          <w:rFonts w:eastAsia="MS Mincho"/>
          <w:sz w:val="20"/>
          <w:szCs w:val="20"/>
          <w:lang w:val="ro-RO"/>
        </w:rPr>
        <w:t>altui document cu funcție de identi</w:t>
      </w:r>
      <w:r w:rsidR="00BD3F99" w:rsidRPr="009859A8">
        <w:rPr>
          <w:rFonts w:eastAsia="MS Mincho"/>
          <w:sz w:val="20"/>
          <w:szCs w:val="20"/>
          <w:lang w:val="ro-RO"/>
        </w:rPr>
        <w:t>ficare (de exemplu:</w:t>
      </w:r>
      <w:r w:rsidRPr="009859A8">
        <w:rPr>
          <w:rFonts w:eastAsia="MS Mincho"/>
          <w:sz w:val="20"/>
          <w:szCs w:val="20"/>
          <w:lang w:val="ro-RO"/>
        </w:rPr>
        <w:t xml:space="preserve"> pașaport, permis de rezidență etc.), precum </w:t>
      </w:r>
      <w:r w:rsidR="00FD30FC" w:rsidRPr="009859A8">
        <w:rPr>
          <w:rFonts w:eastAsia="MS Mincho"/>
          <w:sz w:val="20"/>
          <w:szCs w:val="20"/>
          <w:lang w:val="ro-RO"/>
        </w:rPr>
        <w:t>ș</w:t>
      </w:r>
      <w:r w:rsidRPr="009859A8">
        <w:rPr>
          <w:rFonts w:eastAsia="MS Mincho"/>
          <w:sz w:val="20"/>
          <w:szCs w:val="20"/>
          <w:lang w:val="ro-RO"/>
        </w:rPr>
        <w:t xml:space="preserve">i alte informații </w:t>
      </w:r>
      <w:r w:rsidRPr="009859A8">
        <w:rPr>
          <w:rFonts w:eastAsia="MS Mincho"/>
          <w:sz w:val="20"/>
          <w:szCs w:val="20"/>
          <w:lang w:val="ro-RO" w:bidi="ne-NP"/>
        </w:rPr>
        <w:t>conținute de acestea (e.g. data și locul nașterii, cetățenia</w:t>
      </w:r>
      <w:r w:rsidR="003D02FE" w:rsidRPr="009859A8">
        <w:rPr>
          <w:rFonts w:eastAsia="MS Mincho"/>
          <w:sz w:val="20"/>
          <w:szCs w:val="20"/>
          <w:lang w:val="ro-RO" w:bidi="ne-NP"/>
        </w:rPr>
        <w:t xml:space="preserve">, </w:t>
      </w:r>
      <w:r w:rsidR="003D02FE" w:rsidRPr="009859A8">
        <w:rPr>
          <w:sz w:val="20"/>
          <w:szCs w:val="20"/>
          <w:lang w:val="ro-RO"/>
        </w:rPr>
        <w:t>sexul, tipul actului de identitate, data emiterii, data expirării,</w:t>
      </w:r>
      <w:r w:rsidRPr="009859A8">
        <w:rPr>
          <w:rFonts w:eastAsia="MS Mincho"/>
          <w:sz w:val="20"/>
          <w:szCs w:val="20"/>
          <w:lang w:val="ro-RO" w:bidi="ne-NP"/>
        </w:rPr>
        <w:t xml:space="preserve"> etc.), semnătura</w:t>
      </w:r>
      <w:r w:rsidR="00FD30FC" w:rsidRPr="009859A8">
        <w:rPr>
          <w:rFonts w:eastAsia="MS Mincho"/>
          <w:sz w:val="20"/>
          <w:szCs w:val="20"/>
          <w:lang w:val="ro-RO" w:bidi="ne-NP"/>
        </w:rPr>
        <w:t xml:space="preserve">, </w:t>
      </w:r>
      <w:r w:rsidR="00C319C9" w:rsidRPr="009859A8">
        <w:rPr>
          <w:rFonts w:eastAsia="MS Mincho"/>
          <w:sz w:val="20"/>
          <w:szCs w:val="20"/>
          <w:lang w:val="ro-RO" w:bidi="ne-NP"/>
        </w:rPr>
        <w:t>date personale cuprinse î</w:t>
      </w:r>
      <w:r w:rsidR="00992529" w:rsidRPr="009859A8">
        <w:rPr>
          <w:rFonts w:eastAsia="MS Mincho"/>
          <w:sz w:val="20"/>
          <w:szCs w:val="20"/>
          <w:lang w:val="ro-RO" w:bidi="ne-NP"/>
        </w:rPr>
        <w:t xml:space="preserve">n certificatul digital </w:t>
      </w:r>
      <w:r w:rsidR="00C319C9" w:rsidRPr="009859A8">
        <w:rPr>
          <w:rFonts w:eastAsia="MS Mincho"/>
          <w:sz w:val="20"/>
          <w:szCs w:val="20"/>
          <w:lang w:val="ro-RO" w:bidi="ne-NP"/>
        </w:rPr>
        <w:t>în cazul î</w:t>
      </w:r>
      <w:r w:rsidR="00FD30FC" w:rsidRPr="009859A8">
        <w:rPr>
          <w:rFonts w:eastAsia="MS Mincho"/>
          <w:sz w:val="20"/>
          <w:szCs w:val="20"/>
          <w:lang w:val="ro-RO" w:bidi="ne-NP"/>
        </w:rPr>
        <w:t>n care utilizați semn</w:t>
      </w:r>
      <w:r w:rsidR="00FD30FC" w:rsidRPr="009859A8">
        <w:rPr>
          <w:rFonts w:eastAsia="MS Mincho"/>
          <w:sz w:val="20"/>
          <w:szCs w:val="20"/>
          <w:lang w:val="ro-RO"/>
        </w:rPr>
        <w:t>ă</w:t>
      </w:r>
      <w:r w:rsidR="00FD30FC" w:rsidRPr="009859A8">
        <w:rPr>
          <w:rFonts w:eastAsia="MS Mincho"/>
          <w:sz w:val="20"/>
          <w:szCs w:val="20"/>
          <w:lang w:val="ro-RO" w:bidi="ne-NP"/>
        </w:rPr>
        <w:t>tura electronic</w:t>
      </w:r>
      <w:r w:rsidR="00FD30FC" w:rsidRPr="009859A8">
        <w:rPr>
          <w:rFonts w:eastAsia="MS Mincho"/>
          <w:sz w:val="20"/>
          <w:szCs w:val="20"/>
          <w:lang w:val="ro-RO"/>
        </w:rPr>
        <w:t>ă</w:t>
      </w:r>
      <w:r w:rsidR="00C319C9" w:rsidRPr="009859A8">
        <w:rPr>
          <w:rFonts w:eastAsia="MS Mincho"/>
          <w:sz w:val="20"/>
          <w:szCs w:val="20"/>
          <w:lang w:val="ro-RO"/>
        </w:rPr>
        <w:t xml:space="preserve"> în cadrul relaț</w:t>
      </w:r>
      <w:r w:rsidR="00992529" w:rsidRPr="009859A8">
        <w:rPr>
          <w:rFonts w:eastAsia="MS Mincho"/>
          <w:sz w:val="20"/>
          <w:szCs w:val="20"/>
          <w:lang w:val="ro-RO"/>
        </w:rPr>
        <w:t>iei cu Banca</w:t>
      </w:r>
      <w:r w:rsidRPr="009859A8">
        <w:rPr>
          <w:rFonts w:eastAsia="MS Mincho"/>
          <w:sz w:val="20"/>
          <w:szCs w:val="20"/>
          <w:lang w:val="ro-RO" w:bidi="ne-NP"/>
        </w:rPr>
        <w:t>.</w:t>
      </w:r>
      <w:bookmarkStart w:id="0" w:name="_GoBack"/>
      <w:bookmarkEnd w:id="0"/>
    </w:p>
    <w:p w14:paraId="6EB0B822" w14:textId="77777777" w:rsidR="00447D6D" w:rsidRPr="009859A8" w:rsidRDefault="00447D6D" w:rsidP="007045AE">
      <w:pPr>
        <w:widowControl w:val="0"/>
        <w:numPr>
          <w:ilvl w:val="0"/>
          <w:numId w:val="32"/>
        </w:numPr>
        <w:ind w:firstLine="0"/>
        <w:jc w:val="both"/>
        <w:rPr>
          <w:rFonts w:eastAsia="MS Mincho"/>
          <w:sz w:val="20"/>
          <w:szCs w:val="20"/>
          <w:lang w:val="ro-RO"/>
        </w:rPr>
      </w:pPr>
      <w:r w:rsidRPr="009859A8">
        <w:rPr>
          <w:rFonts w:eastAsia="MS Mincho"/>
          <w:b/>
          <w:sz w:val="20"/>
          <w:szCs w:val="20"/>
          <w:lang w:val="ro-RO"/>
        </w:rPr>
        <w:t>date privind starea civilă</w:t>
      </w:r>
      <w:r w:rsidRPr="009859A8">
        <w:rPr>
          <w:rFonts w:eastAsia="MS Mincho"/>
          <w:sz w:val="20"/>
          <w:szCs w:val="20"/>
          <w:lang w:val="ro-RO"/>
        </w:rPr>
        <w:t>, cum ar fi</w:t>
      </w:r>
      <w:r w:rsidRPr="009859A8">
        <w:rPr>
          <w:rFonts w:eastAsia="MS Mincho"/>
          <w:b/>
          <w:sz w:val="20"/>
          <w:szCs w:val="20"/>
          <w:lang w:val="ro-RO"/>
        </w:rPr>
        <w:t xml:space="preserve"> </w:t>
      </w:r>
      <w:r w:rsidRPr="009859A8">
        <w:rPr>
          <w:rFonts w:eastAsia="MS Mincho"/>
          <w:sz w:val="20"/>
          <w:szCs w:val="20"/>
          <w:lang w:val="ro-RO"/>
        </w:rPr>
        <w:t>date din certificatul de căsătorie.</w:t>
      </w:r>
    </w:p>
    <w:p w14:paraId="0C94D4C2" w14:textId="189E8591" w:rsidR="00447D6D" w:rsidRPr="009859A8" w:rsidRDefault="00447D6D" w:rsidP="007045AE">
      <w:pPr>
        <w:widowControl w:val="0"/>
        <w:numPr>
          <w:ilvl w:val="0"/>
          <w:numId w:val="32"/>
        </w:numPr>
        <w:ind w:firstLine="0"/>
        <w:jc w:val="both"/>
        <w:rPr>
          <w:rFonts w:eastAsia="MS Mincho"/>
          <w:sz w:val="20"/>
          <w:szCs w:val="20"/>
          <w:lang w:val="ro-RO"/>
        </w:rPr>
      </w:pPr>
      <w:r w:rsidRPr="009859A8">
        <w:rPr>
          <w:rFonts w:eastAsia="MS Mincho"/>
          <w:b/>
          <w:sz w:val="20"/>
          <w:szCs w:val="20"/>
          <w:lang w:val="ro-RO" w:bidi="ne-NP"/>
        </w:rPr>
        <w:t>date de contact</w:t>
      </w:r>
      <w:r w:rsidRPr="009859A8">
        <w:rPr>
          <w:rFonts w:eastAsia="MS Mincho"/>
          <w:sz w:val="20"/>
          <w:szCs w:val="20"/>
          <w:lang w:val="ro-RO" w:bidi="ne-NP"/>
        </w:rPr>
        <w:t>, cum ar fi: adresa de domiciliu, adresa de corespondență, e-mailul, telefonul.</w:t>
      </w:r>
    </w:p>
    <w:p w14:paraId="1476D688" w14:textId="1360FEA5" w:rsidR="00FD30FC" w:rsidRPr="009859A8" w:rsidRDefault="00FD30FC" w:rsidP="00B20F02">
      <w:pPr>
        <w:widowControl w:val="0"/>
        <w:numPr>
          <w:ilvl w:val="0"/>
          <w:numId w:val="32"/>
        </w:numPr>
        <w:ind w:firstLine="0"/>
        <w:jc w:val="both"/>
        <w:rPr>
          <w:rFonts w:eastAsia="MS Mincho"/>
          <w:b/>
          <w:sz w:val="20"/>
          <w:szCs w:val="20"/>
          <w:lang w:val="ro-RO"/>
        </w:rPr>
      </w:pPr>
      <w:r w:rsidRPr="009859A8">
        <w:rPr>
          <w:rFonts w:eastAsia="MS Mincho"/>
          <w:b/>
          <w:sz w:val="20"/>
          <w:szCs w:val="20"/>
          <w:lang w:val="ro-RO"/>
        </w:rPr>
        <w:t xml:space="preserve">imaginea video sau statică, </w:t>
      </w:r>
      <w:r w:rsidR="00C319C9" w:rsidRPr="009859A8">
        <w:rPr>
          <w:rFonts w:eastAsia="MS Mincho"/>
          <w:sz w:val="20"/>
          <w:szCs w:val="20"/>
          <w:lang w:val="ro-RO"/>
        </w:rPr>
        <w:t>în cazul î</w:t>
      </w:r>
      <w:r w:rsidRPr="009859A8">
        <w:rPr>
          <w:rFonts w:eastAsia="MS Mincho"/>
          <w:sz w:val="20"/>
          <w:szCs w:val="20"/>
          <w:lang w:val="ro-RO"/>
        </w:rPr>
        <w:t xml:space="preserve">n care </w:t>
      </w:r>
      <w:r w:rsidR="007F73C5" w:rsidRPr="009859A8">
        <w:rPr>
          <w:rFonts w:eastAsia="MS Mincho"/>
          <w:sz w:val="20"/>
          <w:szCs w:val="20"/>
          <w:lang w:val="ro-RO"/>
        </w:rPr>
        <w:t>intrarea î</w:t>
      </w:r>
      <w:r w:rsidR="00C319C9" w:rsidRPr="009859A8">
        <w:rPr>
          <w:rFonts w:eastAsia="MS Mincho"/>
          <w:sz w:val="20"/>
          <w:szCs w:val="20"/>
          <w:lang w:val="ro-RO"/>
        </w:rPr>
        <w:t>n relație cu Banca ș</w:t>
      </w:r>
      <w:r w:rsidR="00ED66A8" w:rsidRPr="009859A8">
        <w:rPr>
          <w:rFonts w:eastAsia="MS Mincho"/>
          <w:sz w:val="20"/>
          <w:szCs w:val="20"/>
          <w:lang w:val="ro-RO"/>
        </w:rPr>
        <w:t>i/sau</w:t>
      </w:r>
      <w:r w:rsidR="00C319C9" w:rsidRPr="009859A8">
        <w:rPr>
          <w:rFonts w:eastAsia="MS Mincho"/>
          <w:sz w:val="20"/>
          <w:szCs w:val="20"/>
          <w:lang w:val="ro-RO"/>
        </w:rPr>
        <w:t xml:space="preserve"> contractarea anumitor produse și servicii nu implică prezența dvs. fizică în unităț</w:t>
      </w:r>
      <w:r w:rsidR="00ED66A8" w:rsidRPr="009859A8">
        <w:rPr>
          <w:rFonts w:eastAsia="MS Mincho"/>
          <w:sz w:val="20"/>
          <w:szCs w:val="20"/>
          <w:lang w:val="ro-RO"/>
        </w:rPr>
        <w:t>ile noastre</w:t>
      </w:r>
      <w:r w:rsidR="00441924" w:rsidRPr="009859A8">
        <w:rPr>
          <w:rFonts w:eastAsia="MS Mincho"/>
          <w:sz w:val="20"/>
          <w:szCs w:val="20"/>
          <w:lang w:val="ro-RO"/>
        </w:rPr>
        <w:t xml:space="preserve"> sau atunci cand </w:t>
      </w:r>
      <w:r w:rsidR="00887AFC" w:rsidRPr="009859A8">
        <w:rPr>
          <w:rFonts w:eastAsia="MS Mincho"/>
          <w:sz w:val="20"/>
          <w:szCs w:val="20"/>
          <w:lang w:val="ro-RO"/>
        </w:rPr>
        <w:t>vizitaț</w:t>
      </w:r>
      <w:r w:rsidR="00C319C9" w:rsidRPr="009859A8">
        <w:rPr>
          <w:rFonts w:eastAsia="MS Mincho"/>
          <w:sz w:val="20"/>
          <w:szCs w:val="20"/>
          <w:lang w:val="ro-RO"/>
        </w:rPr>
        <w:t>i sediile Bă</w:t>
      </w:r>
      <w:r w:rsidR="00AF7D5D" w:rsidRPr="009859A8">
        <w:rPr>
          <w:rFonts w:eastAsia="MS Mincho"/>
          <w:sz w:val="20"/>
          <w:szCs w:val="20"/>
          <w:lang w:val="ro-RO"/>
        </w:rPr>
        <w:t>ncii sau folositi ATM-urile noastre</w:t>
      </w:r>
      <w:r w:rsidR="00ED66A8" w:rsidRPr="009859A8">
        <w:rPr>
          <w:rFonts w:eastAsia="MS Mincho"/>
          <w:sz w:val="20"/>
          <w:szCs w:val="20"/>
          <w:lang w:val="ro-RO"/>
        </w:rPr>
        <w:t xml:space="preserve">. </w:t>
      </w:r>
      <w:r w:rsidR="00AC16C6" w:rsidRPr="009859A8">
        <w:rPr>
          <w:rFonts w:eastAsia="MS Mincho"/>
          <w:sz w:val="20"/>
          <w:szCs w:val="20"/>
          <w:lang w:val="ro-RO"/>
        </w:rPr>
        <w:t>S</w:t>
      </w:r>
      <w:r w:rsidR="003B27B0" w:rsidRPr="009859A8">
        <w:rPr>
          <w:rFonts w:eastAsia="MS Mincho"/>
          <w:sz w:val="20"/>
          <w:szCs w:val="20"/>
          <w:lang w:val="ro-RO"/>
        </w:rPr>
        <w:t xml:space="preserve">istemul </w:t>
      </w:r>
      <w:r w:rsidR="000224F9" w:rsidRPr="009859A8">
        <w:rPr>
          <w:rFonts w:eastAsia="MS Mincho"/>
          <w:sz w:val="20"/>
          <w:szCs w:val="20"/>
          <w:lang w:val="ro-RO"/>
        </w:rPr>
        <w:t xml:space="preserve">nostru </w:t>
      </w:r>
      <w:r w:rsidR="003B27B0" w:rsidRPr="009859A8">
        <w:rPr>
          <w:rFonts w:eastAsia="MS Mincho"/>
          <w:sz w:val="20"/>
          <w:szCs w:val="20"/>
          <w:lang w:val="ro-RO"/>
        </w:rPr>
        <w:t xml:space="preserve">de supraveghere nu are drept </w:t>
      </w:r>
      <w:r w:rsidR="006355BC" w:rsidRPr="009859A8">
        <w:rPr>
          <w:rFonts w:eastAsia="MS Mincho"/>
          <w:sz w:val="20"/>
          <w:szCs w:val="20"/>
          <w:lang w:val="ro-RO"/>
        </w:rPr>
        <w:t xml:space="preserve">de </w:t>
      </w:r>
      <w:r w:rsidR="003B27B0" w:rsidRPr="009859A8">
        <w:rPr>
          <w:rFonts w:eastAsia="MS Mincho"/>
          <w:sz w:val="20"/>
          <w:szCs w:val="20"/>
          <w:lang w:val="ro-RO"/>
        </w:rPr>
        <w:t>captare prin focalizare, orientare selectiva or creare de profiluri</w:t>
      </w:r>
      <w:r w:rsidR="003E47E1" w:rsidRPr="009859A8">
        <w:rPr>
          <w:rFonts w:eastAsia="MS Mincho"/>
          <w:sz w:val="20"/>
          <w:szCs w:val="20"/>
          <w:lang w:val="ro-RO"/>
        </w:rPr>
        <w:t>,</w:t>
      </w:r>
      <w:r w:rsidR="002359E0" w:rsidRPr="009859A8">
        <w:rPr>
          <w:rFonts w:eastAsia="MS Mincho"/>
          <w:sz w:val="20"/>
          <w:szCs w:val="20"/>
          <w:lang w:val="ro-RO"/>
        </w:rPr>
        <w:t xml:space="preserve"> ci doar înregistrari prelucrate în mod continuu sau secvenț</w:t>
      </w:r>
      <w:r w:rsidR="003B27B0" w:rsidRPr="009859A8">
        <w:rPr>
          <w:rFonts w:eastAsia="MS Mincho"/>
          <w:sz w:val="20"/>
          <w:szCs w:val="20"/>
          <w:lang w:val="ro-RO"/>
        </w:rPr>
        <w:t>ial cu nivel de calitate redus sau inalta definitie.</w:t>
      </w:r>
    </w:p>
    <w:p w14:paraId="5E6BD8FA" w14:textId="415FBA9D" w:rsidR="00B20F02" w:rsidRPr="009859A8" w:rsidRDefault="00B20F02" w:rsidP="00B20F02">
      <w:pPr>
        <w:widowControl w:val="0"/>
        <w:numPr>
          <w:ilvl w:val="0"/>
          <w:numId w:val="32"/>
        </w:numPr>
        <w:ind w:firstLine="0"/>
        <w:jc w:val="both"/>
        <w:rPr>
          <w:rFonts w:eastAsia="MS Mincho"/>
          <w:b/>
          <w:sz w:val="20"/>
          <w:szCs w:val="20"/>
          <w:lang w:val="ro-RO"/>
        </w:rPr>
      </w:pPr>
      <w:r w:rsidRPr="009859A8">
        <w:rPr>
          <w:rFonts w:eastAsia="MS Mincho"/>
          <w:b/>
          <w:sz w:val="20"/>
          <w:szCs w:val="20"/>
          <w:lang w:val="ro-RO"/>
        </w:rPr>
        <w:t>vocea</w:t>
      </w:r>
      <w:r w:rsidRPr="009859A8">
        <w:rPr>
          <w:rFonts w:eastAsia="MS Mincho"/>
          <w:sz w:val="20"/>
          <w:szCs w:val="20"/>
          <w:lang w:val="ro-RO"/>
        </w:rPr>
        <w:t>,</w:t>
      </w:r>
      <w:r w:rsidR="00C319C9" w:rsidRPr="009859A8">
        <w:rPr>
          <w:rFonts w:eastAsia="MS Mincho"/>
          <w:sz w:val="20"/>
          <w:szCs w:val="20"/>
          <w:lang w:val="ro-RO"/>
        </w:rPr>
        <w:t xml:space="preserve"> </w:t>
      </w:r>
      <w:r w:rsidR="00C319C9" w:rsidRPr="009859A8">
        <w:rPr>
          <w:sz w:val="20"/>
          <w:szCs w:val="20"/>
          <w:lang w:val="ro-RO"/>
        </w:rPr>
        <w:t>în cazul în care intrarea în relație cu Banca ș</w:t>
      </w:r>
      <w:r w:rsidR="004F7146" w:rsidRPr="009859A8">
        <w:rPr>
          <w:sz w:val="20"/>
          <w:szCs w:val="20"/>
          <w:lang w:val="ro-RO"/>
        </w:rPr>
        <w:t>i /sau contractare</w:t>
      </w:r>
      <w:r w:rsidR="00C319C9" w:rsidRPr="009859A8">
        <w:rPr>
          <w:sz w:val="20"/>
          <w:szCs w:val="20"/>
          <w:lang w:val="ro-RO"/>
        </w:rPr>
        <w:t>a anumitor produse și servicii nu implică prezența dvs. fizică în unităț</w:t>
      </w:r>
      <w:r w:rsidR="004F7146" w:rsidRPr="009859A8">
        <w:rPr>
          <w:sz w:val="20"/>
          <w:szCs w:val="20"/>
          <w:lang w:val="ro-RO"/>
        </w:rPr>
        <w:t>ile noastre </w:t>
      </w:r>
      <w:r w:rsidR="00C319C9" w:rsidRPr="009859A8">
        <w:rPr>
          <w:sz w:val="20"/>
          <w:szCs w:val="20"/>
          <w:lang w:val="ro-RO"/>
        </w:rPr>
        <w:t>și în cazul î</w:t>
      </w:r>
      <w:r w:rsidR="009A1C30" w:rsidRPr="009859A8">
        <w:rPr>
          <w:sz w:val="20"/>
          <w:szCs w:val="20"/>
          <w:lang w:val="ro-RO"/>
        </w:rPr>
        <w:t>nreg</w:t>
      </w:r>
      <w:r w:rsidR="00C319C9" w:rsidRPr="009859A8">
        <w:rPr>
          <w:sz w:val="20"/>
          <w:szCs w:val="20"/>
          <w:lang w:val="ro-RO"/>
        </w:rPr>
        <w:t>istră</w:t>
      </w:r>
      <w:r w:rsidR="009A1C30" w:rsidRPr="009859A8">
        <w:rPr>
          <w:sz w:val="20"/>
          <w:szCs w:val="20"/>
          <w:lang w:val="ro-RO"/>
        </w:rPr>
        <w:t xml:space="preserve">rii apelurilor </w:t>
      </w:r>
      <w:r w:rsidR="009A1C30" w:rsidRPr="009859A8">
        <w:rPr>
          <w:rFonts w:eastAsia="MS Mincho"/>
          <w:sz w:val="20"/>
          <w:szCs w:val="20"/>
          <w:lang w:val="ro-RO"/>
        </w:rPr>
        <w:t>pentru realizarea scopului D „Servicii – suport si gestionarea plangerilor” din cadrul pct. III „De ce prelucram date cu caracter personal?” de mai jos</w:t>
      </w:r>
      <w:r w:rsidR="00C319C9" w:rsidRPr="009859A8">
        <w:rPr>
          <w:rFonts w:eastAsia="MS Mincho"/>
          <w:sz w:val="20"/>
          <w:szCs w:val="20"/>
          <w:lang w:val="ro-RO"/>
        </w:rPr>
        <w:t>.</w:t>
      </w:r>
    </w:p>
    <w:p w14:paraId="44B2D93D" w14:textId="77777777" w:rsidR="00447D6D" w:rsidRPr="009859A8" w:rsidRDefault="00447D6D" w:rsidP="007045AE">
      <w:pPr>
        <w:widowControl w:val="0"/>
        <w:numPr>
          <w:ilvl w:val="0"/>
          <w:numId w:val="32"/>
        </w:numPr>
        <w:ind w:firstLine="0"/>
        <w:jc w:val="both"/>
        <w:rPr>
          <w:rFonts w:eastAsia="MS Mincho"/>
          <w:sz w:val="20"/>
          <w:szCs w:val="20"/>
          <w:lang w:val="ro-RO" w:bidi="ne-NP"/>
        </w:rPr>
      </w:pPr>
      <w:r w:rsidRPr="009859A8">
        <w:rPr>
          <w:rFonts w:eastAsia="MS Mincho"/>
          <w:b/>
          <w:sz w:val="20"/>
          <w:szCs w:val="20"/>
          <w:lang w:val="ro-RO" w:bidi="ne-NP"/>
        </w:rPr>
        <w:t>date necesare evaluării eligibilității Dvs.</w:t>
      </w:r>
      <w:r w:rsidRPr="009859A8">
        <w:rPr>
          <w:rFonts w:eastAsia="MS Mincho"/>
          <w:sz w:val="20"/>
          <w:szCs w:val="20"/>
          <w:lang w:val="ro-RO" w:bidi="ne-NP"/>
        </w:rPr>
        <w:t>, cum ar fi:</w:t>
      </w:r>
    </w:p>
    <w:p w14:paraId="1C44CCEF" w14:textId="6407EE1A" w:rsidR="00447D6D" w:rsidRPr="009859A8" w:rsidRDefault="00447D6D" w:rsidP="004D2013">
      <w:pPr>
        <w:widowControl w:val="0"/>
        <w:jc w:val="both"/>
        <w:rPr>
          <w:rFonts w:eastAsia="MS Mincho"/>
          <w:sz w:val="20"/>
          <w:szCs w:val="20"/>
          <w:lang w:val="ro-RO" w:bidi="ne-NP"/>
        </w:rPr>
      </w:pPr>
      <w:r w:rsidRPr="009859A8">
        <w:rPr>
          <w:rFonts w:eastAsia="MS Mincho"/>
          <w:sz w:val="20"/>
          <w:szCs w:val="20"/>
          <w:lang w:val="ro-RO" w:bidi="ne-NP"/>
        </w:rPr>
        <w:t>-</w:t>
      </w:r>
      <w:r w:rsidR="00DC771B" w:rsidRPr="009859A8">
        <w:rPr>
          <w:rFonts w:eastAsia="MS Mincho"/>
          <w:sz w:val="20"/>
          <w:szCs w:val="20"/>
          <w:lang w:val="ro-RO" w:bidi="ne-NP"/>
        </w:rPr>
        <w:t xml:space="preserve"> </w:t>
      </w:r>
      <w:r w:rsidRPr="009859A8">
        <w:rPr>
          <w:rFonts w:eastAsia="MS Mincho"/>
          <w:sz w:val="20"/>
          <w:szCs w:val="20"/>
          <w:lang w:val="ro-RO" w:bidi="ne-NP"/>
        </w:rPr>
        <w:t>informații privind calificarea profesională, precum informații referitoare la ocupația, numele angajatorului, poziția deținută etc.</w:t>
      </w:r>
      <w:r w:rsidR="00887AFC" w:rsidRPr="009859A8">
        <w:rPr>
          <w:rFonts w:eastAsia="MS Mincho"/>
          <w:sz w:val="20"/>
          <w:szCs w:val="20"/>
          <w:lang w:val="ro-RO" w:bidi="ne-NP"/>
        </w:rPr>
        <w:t>;</w:t>
      </w:r>
    </w:p>
    <w:p w14:paraId="1676A326" w14:textId="00270F0F" w:rsidR="00447D6D" w:rsidRPr="009859A8" w:rsidRDefault="00447D6D" w:rsidP="004D2013">
      <w:pPr>
        <w:widowControl w:val="0"/>
        <w:jc w:val="both"/>
        <w:rPr>
          <w:rFonts w:eastAsia="MS Mincho"/>
          <w:sz w:val="20"/>
          <w:szCs w:val="20"/>
          <w:lang w:val="ro-RO" w:bidi="ne-NP"/>
        </w:rPr>
      </w:pPr>
      <w:r w:rsidRPr="009859A8">
        <w:rPr>
          <w:rFonts w:eastAsia="MS Mincho"/>
          <w:sz w:val="20"/>
          <w:szCs w:val="20"/>
          <w:lang w:val="ro-RO" w:bidi="ne-NP"/>
        </w:rPr>
        <w:t>- informații ce servesc cunoașterii clientelei, precum funcția publică deținută, expunerea politică, relații speciale cu Grupul BRD etc.</w:t>
      </w:r>
      <w:r w:rsidR="00887AFC" w:rsidRPr="009859A8">
        <w:rPr>
          <w:rFonts w:eastAsia="MS Mincho"/>
          <w:sz w:val="20"/>
          <w:szCs w:val="20"/>
          <w:lang w:val="ro-RO" w:bidi="ne-NP"/>
        </w:rPr>
        <w:t>;</w:t>
      </w:r>
    </w:p>
    <w:p w14:paraId="36BFB752" w14:textId="4508F039" w:rsidR="00DB293C" w:rsidRPr="009859A8" w:rsidRDefault="00DB293C" w:rsidP="004D2013">
      <w:pPr>
        <w:widowControl w:val="0"/>
        <w:jc w:val="both"/>
        <w:rPr>
          <w:rFonts w:eastAsia="MS Mincho"/>
          <w:sz w:val="20"/>
          <w:szCs w:val="20"/>
          <w:lang w:val="ro-RO" w:bidi="ne-NP"/>
        </w:rPr>
      </w:pPr>
      <w:r w:rsidRPr="009859A8">
        <w:rPr>
          <w:rFonts w:eastAsia="MS Mincho"/>
          <w:sz w:val="20"/>
          <w:szCs w:val="20"/>
          <w:lang w:val="ro-RO" w:bidi="ne-NP"/>
        </w:rPr>
        <w:lastRenderedPageBreak/>
        <w:t>-</w:t>
      </w:r>
      <w:r w:rsidR="007F73C5" w:rsidRPr="009859A8">
        <w:rPr>
          <w:rFonts w:eastAsia="MS Mincho"/>
          <w:sz w:val="20"/>
          <w:szCs w:val="20"/>
          <w:lang w:val="ro-RO" w:bidi="ne-NP"/>
        </w:rPr>
        <w:t xml:space="preserve">  </w:t>
      </w:r>
      <w:r w:rsidRPr="009859A8">
        <w:rPr>
          <w:rFonts w:eastAsia="MS Mincho"/>
          <w:sz w:val="20"/>
          <w:szCs w:val="20"/>
          <w:lang w:val="ro-RO" w:bidi="ne-NP"/>
        </w:rPr>
        <w:t>informații fiscale, precum țara</w:t>
      </w:r>
      <w:r w:rsidR="003D02FE" w:rsidRPr="009859A8">
        <w:rPr>
          <w:rFonts w:eastAsia="MS Mincho"/>
          <w:sz w:val="20"/>
          <w:szCs w:val="20"/>
          <w:lang w:val="ro-RO" w:bidi="ne-NP"/>
        </w:rPr>
        <w:t>/țările</w:t>
      </w:r>
      <w:r w:rsidRPr="009859A8">
        <w:rPr>
          <w:rFonts w:eastAsia="MS Mincho"/>
          <w:sz w:val="20"/>
          <w:szCs w:val="20"/>
          <w:lang w:val="ro-RO" w:bidi="ne-NP"/>
        </w:rPr>
        <w:t xml:space="preserve"> de rezidență fiscală</w:t>
      </w:r>
      <w:r w:rsidR="003D02FE" w:rsidRPr="009859A8">
        <w:rPr>
          <w:rFonts w:eastAsia="MS Mincho"/>
          <w:sz w:val="20"/>
          <w:szCs w:val="20"/>
          <w:lang w:val="ro-RO" w:bidi="ne-NP"/>
        </w:rPr>
        <w:t xml:space="preserve"> și n</w:t>
      </w:r>
      <w:r w:rsidR="003D02FE" w:rsidRPr="009859A8">
        <w:rPr>
          <w:sz w:val="20"/>
          <w:szCs w:val="20"/>
        </w:rPr>
        <w:t>umărul de identificare fiscală</w:t>
      </w:r>
      <w:r w:rsidR="00887AFC" w:rsidRPr="009859A8">
        <w:rPr>
          <w:rFonts w:eastAsia="MS Mincho"/>
          <w:sz w:val="20"/>
          <w:szCs w:val="20"/>
          <w:lang w:val="ro-RO" w:bidi="ne-NP"/>
        </w:rPr>
        <w:t>;</w:t>
      </w:r>
    </w:p>
    <w:p w14:paraId="605DB6BA" w14:textId="14B67407" w:rsidR="00447D6D" w:rsidRPr="009859A8" w:rsidRDefault="00447D6D" w:rsidP="004D2013">
      <w:pPr>
        <w:widowControl w:val="0"/>
        <w:jc w:val="both"/>
        <w:rPr>
          <w:rFonts w:eastAsia="MS Mincho"/>
          <w:sz w:val="20"/>
          <w:szCs w:val="20"/>
          <w:lang w:val="ro-RO" w:bidi="ne-NP"/>
        </w:rPr>
      </w:pPr>
      <w:r w:rsidRPr="009859A8">
        <w:rPr>
          <w:rFonts w:eastAsia="MS Mincho"/>
          <w:sz w:val="20"/>
          <w:szCs w:val="20"/>
          <w:lang w:val="ro-RO" w:bidi="ne-NP"/>
        </w:rPr>
        <w:t>-</w:t>
      </w:r>
      <w:r w:rsidR="007F73C5" w:rsidRPr="009859A8">
        <w:rPr>
          <w:rFonts w:eastAsia="MS Mincho"/>
          <w:sz w:val="20"/>
          <w:szCs w:val="20"/>
          <w:lang w:val="ro-RO" w:bidi="ne-NP"/>
        </w:rPr>
        <w:t xml:space="preserve"> </w:t>
      </w:r>
      <w:r w:rsidRPr="009859A8">
        <w:rPr>
          <w:rFonts w:eastAsia="MS Mincho"/>
          <w:sz w:val="20"/>
          <w:szCs w:val="20"/>
          <w:lang w:val="ro-RO" w:bidi="ne-NP"/>
        </w:rPr>
        <w:t>informații privind starea Dvs. economico-financiară, precum venituri, solvabilitate, istoricul de credit</w:t>
      </w:r>
      <w:r w:rsidR="00887AFC" w:rsidRPr="009859A8">
        <w:rPr>
          <w:rFonts w:eastAsia="MS Mincho"/>
          <w:sz w:val="20"/>
          <w:szCs w:val="20"/>
          <w:lang w:val="ro-RO" w:bidi="ne-NP"/>
        </w:rPr>
        <w:t>, bunuri deținute î</w:t>
      </w:r>
      <w:r w:rsidR="00DB293C" w:rsidRPr="009859A8">
        <w:rPr>
          <w:rFonts w:eastAsia="MS Mincho"/>
          <w:sz w:val="20"/>
          <w:szCs w:val="20"/>
          <w:lang w:val="ro-RO" w:bidi="ne-NP"/>
        </w:rPr>
        <w:t>n proprietate</w:t>
      </w:r>
      <w:r w:rsidR="00887AFC" w:rsidRPr="009859A8">
        <w:rPr>
          <w:rFonts w:eastAsia="MS Mincho"/>
          <w:sz w:val="20"/>
          <w:szCs w:val="20"/>
          <w:lang w:val="ro-RO" w:bidi="ne-NP"/>
        </w:rPr>
        <w:t>;</w:t>
      </w:r>
    </w:p>
    <w:p w14:paraId="0637FA2E" w14:textId="642B5AAD" w:rsidR="00447D6D" w:rsidRPr="009859A8" w:rsidRDefault="00447D6D" w:rsidP="004D2013">
      <w:pPr>
        <w:widowControl w:val="0"/>
        <w:jc w:val="both"/>
        <w:rPr>
          <w:rFonts w:eastAsia="MS Mincho"/>
          <w:sz w:val="20"/>
          <w:szCs w:val="20"/>
          <w:lang w:val="ro-RO" w:bidi="ne-NP"/>
        </w:rPr>
      </w:pPr>
      <w:r w:rsidRPr="009859A8">
        <w:rPr>
          <w:rFonts w:eastAsia="MS Mincho"/>
          <w:sz w:val="20"/>
          <w:szCs w:val="20"/>
          <w:lang w:val="ro-RO" w:bidi="ne-NP"/>
        </w:rPr>
        <w:t>- informații tranzacționale (cum ar fi istoricul tranzacțional,</w:t>
      </w:r>
      <w:r w:rsidR="00DB293C" w:rsidRPr="009859A8">
        <w:rPr>
          <w:rFonts w:eastAsia="MS Mincho"/>
          <w:sz w:val="20"/>
          <w:szCs w:val="20"/>
          <w:lang w:val="ro-RO" w:bidi="ne-NP"/>
        </w:rPr>
        <w:t xml:space="preserve"> tipul de produs:</w:t>
      </w:r>
      <w:r w:rsidRPr="009859A8">
        <w:rPr>
          <w:rFonts w:eastAsia="MS Mincho"/>
          <w:sz w:val="20"/>
          <w:szCs w:val="20"/>
          <w:lang w:val="ro-RO" w:bidi="ne-NP"/>
        </w:rPr>
        <w:t xml:space="preserve"> de</w:t>
      </w:r>
      <w:r w:rsidR="00887AFC" w:rsidRPr="009859A8">
        <w:rPr>
          <w:rFonts w:eastAsia="MS Mincho"/>
          <w:sz w:val="20"/>
          <w:szCs w:val="20"/>
          <w:lang w:val="ro-RO" w:bidi="ne-NP"/>
        </w:rPr>
        <w:t xml:space="preserve">pozite, conturi de economii etc., </w:t>
      </w:r>
      <w:r w:rsidR="00DB293C" w:rsidRPr="009859A8">
        <w:rPr>
          <w:rFonts w:eastAsia="MS Mincho"/>
          <w:sz w:val="20"/>
          <w:szCs w:val="20"/>
          <w:lang w:val="ro-RO" w:bidi="ne-NP"/>
        </w:rPr>
        <w:t>data acordării/scadenței, sume/solduri inițiale sau curente, inclusiv sume restante, sume poprite etc</w:t>
      </w:r>
      <w:r w:rsidRPr="009859A8">
        <w:rPr>
          <w:rFonts w:eastAsia="MS Mincho"/>
          <w:sz w:val="20"/>
          <w:szCs w:val="20"/>
          <w:lang w:val="ro-RO" w:bidi="ne-NP"/>
        </w:rPr>
        <w:t>)</w:t>
      </w:r>
      <w:r w:rsidR="00887AFC" w:rsidRPr="009859A8">
        <w:rPr>
          <w:rFonts w:eastAsia="MS Mincho"/>
          <w:sz w:val="20"/>
          <w:szCs w:val="20"/>
          <w:lang w:val="ro-RO" w:bidi="ne-NP"/>
        </w:rPr>
        <w:t>;</w:t>
      </w:r>
    </w:p>
    <w:p w14:paraId="2C856CD0" w14:textId="5D5DD04D" w:rsidR="00447D6D" w:rsidRPr="009859A8" w:rsidRDefault="00447D6D" w:rsidP="004D2013">
      <w:pPr>
        <w:widowControl w:val="0"/>
        <w:jc w:val="both"/>
        <w:rPr>
          <w:rFonts w:eastAsia="MS Mincho"/>
          <w:sz w:val="20"/>
          <w:szCs w:val="20"/>
          <w:lang w:val="ro-RO" w:bidi="ne-NP"/>
        </w:rPr>
      </w:pPr>
      <w:r w:rsidRPr="009859A8">
        <w:rPr>
          <w:rFonts w:eastAsia="MS Mincho"/>
          <w:sz w:val="20"/>
          <w:szCs w:val="20"/>
          <w:lang w:val="ro-RO" w:bidi="ne-NP"/>
        </w:rPr>
        <w:t>- informații referitoare la activități frauduloase sau, după caz, potențial frauduloase, cum ar fi acuzații și condamnări pentru (tentative de) fraudă, săvârșirea d</w:t>
      </w:r>
      <w:r w:rsidR="00BD3F99" w:rsidRPr="009859A8">
        <w:rPr>
          <w:rFonts w:eastAsia="MS Mincho"/>
          <w:sz w:val="20"/>
          <w:szCs w:val="20"/>
          <w:lang w:val="ro-RO" w:bidi="ne-NP"/>
        </w:rPr>
        <w:t>e contravenții sau infracțiuni (</w:t>
      </w:r>
      <w:r w:rsidRPr="009859A8">
        <w:rPr>
          <w:rFonts w:eastAsia="MS Mincho"/>
          <w:sz w:val="20"/>
          <w:szCs w:val="20"/>
          <w:lang w:val="ro-RO" w:bidi="ne-NP"/>
        </w:rPr>
        <w:t xml:space="preserve"> pentru fapte de spălarea banilor și/ sau fina</w:t>
      </w:r>
      <w:r w:rsidR="00887AFC" w:rsidRPr="009859A8">
        <w:rPr>
          <w:rFonts w:eastAsia="MS Mincho"/>
          <w:sz w:val="20"/>
          <w:szCs w:val="20"/>
          <w:lang w:val="ro-RO" w:bidi="ne-NP"/>
        </w:rPr>
        <w:t>nțarea actelor de terorism etc);</w:t>
      </w:r>
    </w:p>
    <w:p w14:paraId="6E857B50" w14:textId="77777777" w:rsidR="00416598" w:rsidRPr="009859A8" w:rsidRDefault="00447D6D" w:rsidP="004A34D0">
      <w:pPr>
        <w:widowControl w:val="0"/>
        <w:jc w:val="both"/>
        <w:rPr>
          <w:rFonts w:eastAsia="MS Mincho"/>
          <w:b/>
          <w:sz w:val="20"/>
          <w:szCs w:val="20"/>
          <w:lang w:val="ro-RO" w:bidi="ne-NP"/>
        </w:rPr>
      </w:pPr>
      <w:r w:rsidRPr="009859A8">
        <w:rPr>
          <w:rFonts w:eastAsia="MS Mincho"/>
          <w:sz w:val="20"/>
          <w:szCs w:val="20"/>
          <w:lang w:val="ro-RO" w:bidi="ne-NP"/>
        </w:rPr>
        <w:t>- date privind garanția, precum informații privind proprietarii inițiali ai imobilului a</w:t>
      </w:r>
      <w:r w:rsidR="00887AFC" w:rsidRPr="009859A8">
        <w:rPr>
          <w:rFonts w:eastAsia="MS Mincho"/>
          <w:sz w:val="20"/>
          <w:szCs w:val="20"/>
          <w:lang w:val="ro-RO" w:bidi="ne-NP"/>
        </w:rPr>
        <w:t>dus ca garanție;</w:t>
      </w:r>
      <w:r w:rsidR="00A83B57" w:rsidRPr="009859A8">
        <w:rPr>
          <w:rFonts w:eastAsia="MS Mincho"/>
          <w:b/>
          <w:sz w:val="20"/>
          <w:szCs w:val="20"/>
          <w:lang w:val="ro-RO" w:bidi="ne-NP"/>
        </w:rPr>
        <w:t xml:space="preserve"> </w:t>
      </w:r>
    </w:p>
    <w:p w14:paraId="076AD6BD" w14:textId="3FE1336C" w:rsidR="00447D6D" w:rsidRPr="009859A8" w:rsidRDefault="00A44CCE" w:rsidP="00A44CCE">
      <w:pPr>
        <w:widowControl w:val="0"/>
        <w:numPr>
          <w:ilvl w:val="0"/>
          <w:numId w:val="32"/>
        </w:numPr>
        <w:ind w:firstLine="0"/>
        <w:jc w:val="both"/>
        <w:rPr>
          <w:rFonts w:eastAsia="MS Mincho"/>
          <w:sz w:val="20"/>
          <w:szCs w:val="20"/>
          <w:lang w:val="ro-RO" w:bidi="ne-NP"/>
        </w:rPr>
      </w:pPr>
      <w:r w:rsidRPr="009859A8">
        <w:rPr>
          <w:rFonts w:eastAsia="MS Mincho"/>
          <w:b/>
          <w:sz w:val="20"/>
          <w:szCs w:val="20"/>
          <w:lang w:val="ro-RO" w:bidi="ne-NP"/>
        </w:rPr>
        <w:t>orice alte date necesare sau utile desfășurării activității Bancii,</w:t>
      </w:r>
      <w:r w:rsidR="00447D6D" w:rsidRPr="009859A8">
        <w:rPr>
          <w:rFonts w:eastAsia="MS Mincho"/>
          <w:sz w:val="20"/>
          <w:szCs w:val="20"/>
          <w:lang w:val="ro-RO" w:bidi="ne-NP"/>
        </w:rPr>
        <w:t xml:space="preserve"> in condi</w:t>
      </w:r>
      <w:r w:rsidR="00EB5FB5" w:rsidRPr="009859A8">
        <w:rPr>
          <w:rFonts w:eastAsia="MS Mincho"/>
          <w:sz w:val="20"/>
          <w:szCs w:val="20"/>
          <w:lang w:val="ro-RO" w:bidi="ne-NP"/>
        </w:rPr>
        <w:t>ț</w:t>
      </w:r>
      <w:r w:rsidR="00447D6D" w:rsidRPr="009859A8">
        <w:rPr>
          <w:rFonts w:eastAsia="MS Mincho"/>
          <w:sz w:val="20"/>
          <w:szCs w:val="20"/>
          <w:lang w:val="ro-RO" w:bidi="ne-NP"/>
        </w:rPr>
        <w:t>iile legii</w:t>
      </w:r>
      <w:r w:rsidR="00887AFC" w:rsidRPr="009859A8">
        <w:rPr>
          <w:rFonts w:eastAsia="MS Mincho"/>
          <w:sz w:val="20"/>
          <w:szCs w:val="20"/>
          <w:lang w:val="ro-RO" w:bidi="ne-NP"/>
        </w:rPr>
        <w:t xml:space="preserve">, </w:t>
      </w:r>
      <w:r w:rsidR="00DB293C" w:rsidRPr="009859A8">
        <w:rPr>
          <w:rFonts w:eastAsia="MS Mincho"/>
          <w:sz w:val="20"/>
          <w:szCs w:val="20"/>
          <w:lang w:val="ro-RO" w:bidi="ne-NP"/>
        </w:rPr>
        <w:t>precum și date cu caracter personal care sunt aduse la cunoștință de către persoanele vizate</w:t>
      </w:r>
      <w:r w:rsidR="00E63835" w:rsidRPr="009859A8">
        <w:rPr>
          <w:rFonts w:eastAsia="MS Mincho"/>
          <w:sz w:val="20"/>
          <w:szCs w:val="20"/>
          <w:lang w:val="ro-RO" w:bidi="ne-NP"/>
        </w:rPr>
        <w:t xml:space="preserve"> in diverse circumstanțe legate de interacțiunile cu banca</w:t>
      </w:r>
      <w:r w:rsidR="00447D6D" w:rsidRPr="009859A8">
        <w:rPr>
          <w:rFonts w:eastAsia="MS Mincho"/>
          <w:sz w:val="20"/>
          <w:szCs w:val="20"/>
          <w:lang w:val="ro-RO" w:bidi="ne-NP"/>
        </w:rPr>
        <w:t>.</w:t>
      </w:r>
    </w:p>
    <w:p w14:paraId="0B221217" w14:textId="77777777" w:rsidR="00887AFC" w:rsidRPr="009859A8" w:rsidRDefault="00887AFC" w:rsidP="008123AC">
      <w:pPr>
        <w:ind w:right="72"/>
        <w:jc w:val="both"/>
        <w:rPr>
          <w:b/>
          <w:spacing w:val="-2"/>
          <w:sz w:val="20"/>
          <w:szCs w:val="20"/>
          <w:lang w:val="ro-RO"/>
        </w:rPr>
      </w:pPr>
    </w:p>
    <w:p w14:paraId="012FFCAD" w14:textId="324D5FCD" w:rsidR="008123AC" w:rsidRPr="009859A8" w:rsidRDefault="00887AFC" w:rsidP="008123AC">
      <w:pPr>
        <w:ind w:right="72"/>
        <w:jc w:val="both"/>
        <w:rPr>
          <w:spacing w:val="-2"/>
          <w:sz w:val="20"/>
          <w:szCs w:val="20"/>
          <w:lang w:val="ro-RO"/>
        </w:rPr>
      </w:pPr>
      <w:r w:rsidRPr="009859A8">
        <w:rPr>
          <w:b/>
          <w:spacing w:val="-2"/>
          <w:sz w:val="20"/>
          <w:szCs w:val="20"/>
          <w:lang w:val="ro-RO"/>
        </w:rPr>
        <w:t>Notă</w:t>
      </w:r>
      <w:r w:rsidR="008123AC" w:rsidRPr="009859A8">
        <w:rPr>
          <w:b/>
          <w:spacing w:val="-2"/>
          <w:sz w:val="20"/>
          <w:szCs w:val="20"/>
          <w:lang w:val="ro-RO"/>
        </w:rPr>
        <w:t>:</w:t>
      </w:r>
      <w:r w:rsidR="008123AC" w:rsidRPr="009859A8">
        <w:rPr>
          <w:spacing w:val="-2"/>
          <w:sz w:val="20"/>
          <w:szCs w:val="20"/>
          <w:lang w:val="ro-RO"/>
        </w:rPr>
        <w:t xml:space="preserve"> În cazul clienților reprezentați de către mandatari/alte forme de reprezentare, Banca va prelucra și datele de identificare ale persoanei care reprezintă clientul  (precum nume si prenume, </w:t>
      </w:r>
      <w:r w:rsidR="008123AC" w:rsidRPr="009859A8">
        <w:rPr>
          <w:rFonts w:eastAsia="MS Mincho"/>
          <w:sz w:val="20"/>
          <w:szCs w:val="20"/>
          <w:lang w:val="ro-RO" w:bidi="ne-NP"/>
        </w:rPr>
        <w:t xml:space="preserve">data și locul nașterii, CNP sau un identificator similar, adresa la care locuiește și regimul juridic al acesteia - precum domiciliu, reședinta, cetățenia), inclusiv alte date personale menționate în documentul care atestă puterea de reprezentare. </w:t>
      </w:r>
    </w:p>
    <w:p w14:paraId="28BCC5A3" w14:textId="77777777" w:rsidR="00447D6D" w:rsidRPr="009859A8" w:rsidRDefault="00447D6D" w:rsidP="004D2013">
      <w:pPr>
        <w:ind w:right="72"/>
        <w:jc w:val="both"/>
        <w:rPr>
          <w:spacing w:val="-2"/>
          <w:sz w:val="20"/>
          <w:szCs w:val="20"/>
          <w:lang w:val="ro-RO"/>
        </w:rPr>
      </w:pPr>
    </w:p>
    <w:p w14:paraId="6CF6C1CC" w14:textId="3F92C7E8" w:rsidR="00E21B9D" w:rsidRPr="009859A8" w:rsidRDefault="00E21B9D" w:rsidP="00E21B9D">
      <w:pPr>
        <w:ind w:right="72"/>
        <w:jc w:val="both"/>
        <w:rPr>
          <w:b/>
          <w:bCs/>
          <w:spacing w:val="-2"/>
          <w:sz w:val="20"/>
          <w:szCs w:val="20"/>
          <w:lang w:val="ro-RO"/>
        </w:rPr>
      </w:pPr>
      <w:r w:rsidRPr="009859A8">
        <w:rPr>
          <w:b/>
          <w:bCs/>
          <w:spacing w:val="-2"/>
          <w:sz w:val="20"/>
          <w:szCs w:val="20"/>
          <w:lang w:val="ro-RO"/>
        </w:rPr>
        <w:t>I</w:t>
      </w:r>
      <w:r w:rsidR="00447D6D" w:rsidRPr="009859A8">
        <w:rPr>
          <w:b/>
          <w:bCs/>
          <w:spacing w:val="-2"/>
          <w:sz w:val="20"/>
          <w:szCs w:val="20"/>
          <w:lang w:val="ro-RO"/>
        </w:rPr>
        <w:t>I</w:t>
      </w:r>
      <w:r w:rsidRPr="009859A8">
        <w:rPr>
          <w:b/>
          <w:bCs/>
          <w:spacing w:val="-2"/>
          <w:sz w:val="20"/>
          <w:szCs w:val="20"/>
          <w:lang w:val="ro-RO"/>
        </w:rPr>
        <w:t>. DE UNDE AVEM DATELE CU CARACTER PERSONAL?</w:t>
      </w:r>
    </w:p>
    <w:p w14:paraId="7D0BF22F" w14:textId="77777777" w:rsidR="00A44CCE" w:rsidRPr="009859A8" w:rsidRDefault="00A44CCE" w:rsidP="00E21B9D">
      <w:pPr>
        <w:ind w:right="72"/>
        <w:jc w:val="both"/>
        <w:rPr>
          <w:b/>
          <w:bCs/>
          <w:spacing w:val="-2"/>
          <w:sz w:val="20"/>
          <w:szCs w:val="20"/>
          <w:lang w:val="ro-RO"/>
        </w:rPr>
      </w:pPr>
    </w:p>
    <w:p w14:paraId="5175A92B" w14:textId="17773FD6" w:rsidR="00E21B9D" w:rsidRPr="009859A8" w:rsidRDefault="00E21B9D" w:rsidP="00E21B9D">
      <w:pPr>
        <w:ind w:right="72"/>
        <w:jc w:val="both"/>
        <w:rPr>
          <w:spacing w:val="-2"/>
          <w:sz w:val="20"/>
          <w:szCs w:val="20"/>
          <w:lang w:val="ro-RO"/>
        </w:rPr>
      </w:pPr>
      <w:r w:rsidRPr="009859A8">
        <w:rPr>
          <w:spacing w:val="-2"/>
          <w:sz w:val="20"/>
          <w:szCs w:val="20"/>
          <w:lang w:val="ro-RO"/>
        </w:rPr>
        <w:t xml:space="preserve">Prelucrăm datele cu caracter personal pe care ni le furnizați Dvs., în </w:t>
      </w:r>
      <w:r w:rsidR="00BC35B6" w:rsidRPr="009859A8">
        <w:rPr>
          <w:spacing w:val="-2"/>
          <w:sz w:val="20"/>
          <w:szCs w:val="20"/>
          <w:lang w:val="ro-RO"/>
        </w:rPr>
        <w:t>mod direct sau indirect (de exemplu:</w:t>
      </w:r>
      <w:r w:rsidRPr="009859A8">
        <w:rPr>
          <w:spacing w:val="-2"/>
          <w:sz w:val="20"/>
          <w:szCs w:val="20"/>
          <w:lang w:val="ro-RO"/>
        </w:rPr>
        <w:t xml:space="preserve"> prin împuternicit sau alte persoane care vă reprezintă în raporturile cu Banca, cum ar fi, persoanele care sunt învestite cu exercițiul autorității părintești/ tutelare), sau pe care Noi le generăm ori deducem ca urmare a interacțiunii cu Dvs. prin oricare din canalele de comunicare cu Banca.</w:t>
      </w:r>
    </w:p>
    <w:p w14:paraId="37CE3786" w14:textId="39E470CF" w:rsidR="00E21B9D" w:rsidRPr="009859A8" w:rsidRDefault="00E21B9D" w:rsidP="00E21B9D">
      <w:pPr>
        <w:ind w:right="72"/>
        <w:jc w:val="both"/>
        <w:rPr>
          <w:spacing w:val="-2"/>
          <w:sz w:val="20"/>
          <w:szCs w:val="20"/>
          <w:lang w:val="ro-RO"/>
        </w:rPr>
      </w:pPr>
      <w:r w:rsidRPr="009859A8">
        <w:rPr>
          <w:spacing w:val="-2"/>
          <w:sz w:val="20"/>
          <w:szCs w:val="20"/>
          <w:lang w:val="ro-RO"/>
        </w:rPr>
        <w:t xml:space="preserve">Putem de asemenea obține și prelucra datele Dvs. cu caracter personal inclusiv din surse externe, cum ar fi: </w:t>
      </w:r>
    </w:p>
    <w:p w14:paraId="7D34E16C" w14:textId="118959D6" w:rsidR="00E21B9D" w:rsidRPr="009859A8" w:rsidRDefault="00E21B9D" w:rsidP="00E21B9D">
      <w:pPr>
        <w:ind w:right="72"/>
        <w:jc w:val="both"/>
        <w:rPr>
          <w:spacing w:val="-2"/>
          <w:sz w:val="20"/>
          <w:szCs w:val="20"/>
          <w:lang w:val="ro-RO"/>
        </w:rPr>
      </w:pPr>
      <w:r w:rsidRPr="009859A8">
        <w:rPr>
          <w:spacing w:val="-2"/>
          <w:sz w:val="20"/>
          <w:szCs w:val="20"/>
          <w:lang w:val="ro-RO"/>
        </w:rPr>
        <w:t xml:space="preserve">- </w:t>
      </w:r>
      <w:r w:rsidRPr="009859A8">
        <w:rPr>
          <w:b/>
          <w:spacing w:val="-2"/>
          <w:sz w:val="20"/>
          <w:szCs w:val="20"/>
          <w:lang w:val="ro-RO"/>
        </w:rPr>
        <w:t>instituții și autorități publice</w:t>
      </w:r>
      <w:r w:rsidRPr="009859A8">
        <w:rPr>
          <w:spacing w:val="-2"/>
          <w:sz w:val="20"/>
          <w:szCs w:val="20"/>
          <w:lang w:val="ro-RO"/>
        </w:rPr>
        <w:t xml:space="preserve">  (</w:t>
      </w:r>
      <w:r w:rsidR="00BC35B6" w:rsidRPr="009859A8">
        <w:rPr>
          <w:spacing w:val="-2"/>
          <w:sz w:val="20"/>
          <w:szCs w:val="20"/>
          <w:lang w:val="ro-RO"/>
        </w:rPr>
        <w:t>de exemplu:</w:t>
      </w:r>
      <w:r w:rsidRPr="009859A8">
        <w:rPr>
          <w:spacing w:val="-2"/>
          <w:sz w:val="20"/>
          <w:szCs w:val="20"/>
          <w:lang w:val="ro-RO"/>
        </w:rPr>
        <w:t xml:space="preserve"> ANAF, FNGCIMM, BNR - Centrala Riscurilor de Credit sau Centrala Incidentelor de Plăți (CIP</w:t>
      </w:r>
      <w:r w:rsidR="00BA0E04" w:rsidRPr="009859A8">
        <w:rPr>
          <w:spacing w:val="-2"/>
          <w:sz w:val="20"/>
          <w:szCs w:val="20"/>
          <w:lang w:val="ro-RO"/>
        </w:rPr>
        <w:t>)</w:t>
      </w:r>
      <w:r w:rsidR="00887AFC" w:rsidRPr="009859A8">
        <w:rPr>
          <w:spacing w:val="-2"/>
          <w:sz w:val="20"/>
          <w:szCs w:val="20"/>
          <w:lang w:val="ro-RO"/>
        </w:rPr>
        <w:t xml:space="preserve">, </w:t>
      </w:r>
      <w:r w:rsidR="008123AC" w:rsidRPr="009859A8">
        <w:rPr>
          <w:spacing w:val="-2"/>
          <w:sz w:val="20"/>
          <w:szCs w:val="20"/>
          <w:lang w:val="ro-RO"/>
        </w:rPr>
        <w:t xml:space="preserve"> Agenția Națională de Integritate</w:t>
      </w:r>
      <w:r w:rsidR="00B20F02" w:rsidRPr="009859A8">
        <w:rPr>
          <w:spacing w:val="-2"/>
          <w:sz w:val="20"/>
          <w:szCs w:val="20"/>
          <w:lang w:val="ro-RO"/>
        </w:rPr>
        <w:t xml:space="preserve">, </w:t>
      </w:r>
      <w:r w:rsidR="00B20F02" w:rsidRPr="009859A8">
        <w:rPr>
          <w:bCs/>
          <w:spacing w:val="-2"/>
          <w:sz w:val="20"/>
          <w:szCs w:val="20"/>
          <w:lang w:val="ro-RO"/>
        </w:rPr>
        <w:t>Casa Națională de Pensii etc</w:t>
      </w:r>
      <w:r w:rsidRPr="009859A8">
        <w:rPr>
          <w:spacing w:val="-2"/>
          <w:sz w:val="20"/>
          <w:szCs w:val="20"/>
          <w:lang w:val="ro-RO"/>
        </w:rPr>
        <w:t>). De exemplu, putem interoga bazele de date ale autorităților/ instituțiilor publice pentru a obține anumite informații, cum ar fi: situația Dvs. fiscală</w:t>
      </w:r>
      <w:r w:rsidR="00C2376E" w:rsidRPr="009859A8">
        <w:rPr>
          <w:spacing w:val="-2"/>
          <w:sz w:val="20"/>
          <w:szCs w:val="20"/>
          <w:lang w:val="ro-RO"/>
        </w:rPr>
        <w:t>, inclusiv Număr de identificare fiscală</w:t>
      </w:r>
      <w:r w:rsidRPr="009859A8">
        <w:rPr>
          <w:spacing w:val="-2"/>
          <w:sz w:val="20"/>
          <w:szCs w:val="20"/>
          <w:lang w:val="ro-RO"/>
        </w:rPr>
        <w:t>;</w:t>
      </w:r>
      <w:r w:rsidR="007F73C5" w:rsidRPr="009859A8">
        <w:rPr>
          <w:spacing w:val="-2"/>
          <w:sz w:val="20"/>
          <w:szCs w:val="20"/>
          <w:lang w:val="ro-RO"/>
        </w:rPr>
        <w:t xml:space="preserve"> </w:t>
      </w:r>
      <w:r w:rsidR="0082509C" w:rsidRPr="009859A8">
        <w:rPr>
          <w:spacing w:val="-2"/>
          <w:sz w:val="20"/>
          <w:szCs w:val="20"/>
          <w:lang w:val="ro-RO"/>
        </w:rPr>
        <w:t>declarația de avere</w:t>
      </w:r>
      <w:r w:rsidR="007F73C5" w:rsidRPr="009859A8">
        <w:rPr>
          <w:spacing w:val="-2"/>
          <w:sz w:val="20"/>
          <w:szCs w:val="20"/>
          <w:lang w:val="ro-RO"/>
        </w:rPr>
        <w:t>, î</w:t>
      </w:r>
      <w:r w:rsidR="0082509C" w:rsidRPr="009859A8">
        <w:rPr>
          <w:spacing w:val="-2"/>
          <w:sz w:val="20"/>
          <w:szCs w:val="20"/>
          <w:lang w:val="ro-RO"/>
        </w:rPr>
        <w:t xml:space="preserve">n cazul persoanelor expuse public; </w:t>
      </w:r>
      <w:r w:rsidRPr="009859A8">
        <w:rPr>
          <w:spacing w:val="-2"/>
          <w:sz w:val="20"/>
          <w:szCs w:val="20"/>
          <w:lang w:val="ro-RO"/>
        </w:rPr>
        <w:t>starea dosarului Dvs. de executare silită; calitatea Dvs. de angajat; informații privind situația dosarului de despăgubire de către FNGCIMM; datele Dvs. de identificare din Centrala Riscurilor de Credit, inclusiv informații privind tipul de credit contractat, gradul de îndatorare și apartenența la un grup de debitori.</w:t>
      </w:r>
    </w:p>
    <w:p w14:paraId="70B8F2F4" w14:textId="28311E68" w:rsidR="00E21B9D" w:rsidRPr="009859A8" w:rsidRDefault="00E21B9D" w:rsidP="00E21B9D">
      <w:pPr>
        <w:ind w:right="72"/>
        <w:jc w:val="both"/>
        <w:rPr>
          <w:spacing w:val="-2"/>
          <w:sz w:val="20"/>
          <w:szCs w:val="20"/>
          <w:lang w:val="ro-RO"/>
        </w:rPr>
      </w:pPr>
      <w:r w:rsidRPr="009859A8">
        <w:rPr>
          <w:spacing w:val="-2"/>
          <w:sz w:val="20"/>
          <w:szCs w:val="20"/>
          <w:lang w:val="ro-RO"/>
        </w:rPr>
        <w:t xml:space="preserve">- </w:t>
      </w:r>
      <w:r w:rsidRPr="009859A8">
        <w:rPr>
          <w:b/>
          <w:spacing w:val="-2"/>
          <w:sz w:val="20"/>
          <w:szCs w:val="20"/>
          <w:lang w:val="ro-RO"/>
        </w:rPr>
        <w:t>registre și baze de date electronice</w:t>
      </w:r>
      <w:r w:rsidR="00BC35B6" w:rsidRPr="009859A8">
        <w:rPr>
          <w:spacing w:val="-2"/>
          <w:sz w:val="20"/>
          <w:szCs w:val="20"/>
          <w:lang w:val="ro-RO"/>
        </w:rPr>
        <w:t xml:space="preserve"> (de exemplu:</w:t>
      </w:r>
      <w:r w:rsidRPr="009859A8">
        <w:rPr>
          <w:spacing w:val="-2"/>
          <w:sz w:val="20"/>
          <w:szCs w:val="20"/>
          <w:lang w:val="ro-RO"/>
        </w:rPr>
        <w:t xml:space="preserve"> portalul instanțelor de judecată, Biroul de Credit, </w:t>
      </w:r>
      <w:r w:rsidR="00BC35B6" w:rsidRPr="009859A8">
        <w:rPr>
          <w:spacing w:val="-2"/>
          <w:sz w:val="20"/>
          <w:szCs w:val="20"/>
          <w:lang w:val="ro-RO"/>
        </w:rPr>
        <w:t xml:space="preserve">RNPM, </w:t>
      </w:r>
      <w:r w:rsidRPr="009859A8">
        <w:rPr>
          <w:spacing w:val="-2"/>
          <w:sz w:val="20"/>
          <w:szCs w:val="20"/>
          <w:lang w:val="ro-RO"/>
        </w:rPr>
        <w:t xml:space="preserve">entități abilitate să administreze baze de date cu persoanele desemnate, supuse sancțiunilor internaționale de blocare a fondurilor și cele expuse politic, etc.). De exemplu, dar fără a ne limita la acestea, la intrarea în relație cu Banca, interogăm (i) portalul instanțelor de judecată pentru a verifica dacă sunteți implicați în litigii de ordin penal, susceptibile să releve o anumită conduită frauduloasă, (ii) Biroul de Credit, pentru a verifica expunerea Băncii prin raportare la comportamentul Dvs. de plată sau alte incidente în relația cu alte bănci, </w:t>
      </w:r>
      <w:r w:rsidR="001A732E" w:rsidRPr="009859A8">
        <w:rPr>
          <w:spacing w:val="-2"/>
          <w:sz w:val="20"/>
          <w:szCs w:val="20"/>
          <w:lang w:val="ro-RO"/>
        </w:rPr>
        <w:t xml:space="preserve">în cazul în care ne solicitați un produs de creditare </w:t>
      </w:r>
      <w:r w:rsidRPr="009859A8">
        <w:rPr>
          <w:spacing w:val="-2"/>
          <w:sz w:val="20"/>
          <w:szCs w:val="20"/>
          <w:lang w:val="ro-RO"/>
        </w:rPr>
        <w:t xml:space="preserve">(iii) dacă sunteți inclus în bazele de date cu persoanele desemnate, supuse sancțiunilor internaționale de blocare a fondurilor. </w:t>
      </w:r>
    </w:p>
    <w:p w14:paraId="024D6B43" w14:textId="2B2F2004" w:rsidR="00E21B9D" w:rsidRPr="009859A8" w:rsidRDefault="00E21B9D" w:rsidP="00E21B9D">
      <w:pPr>
        <w:ind w:right="72"/>
        <w:jc w:val="both"/>
        <w:rPr>
          <w:spacing w:val="-2"/>
          <w:sz w:val="20"/>
          <w:szCs w:val="20"/>
          <w:lang w:val="ro-RO"/>
        </w:rPr>
      </w:pPr>
      <w:r w:rsidRPr="009859A8">
        <w:rPr>
          <w:spacing w:val="-2"/>
          <w:sz w:val="20"/>
          <w:szCs w:val="20"/>
          <w:lang w:val="ro-RO"/>
        </w:rPr>
        <w:t xml:space="preserve">- </w:t>
      </w:r>
      <w:r w:rsidRPr="009859A8">
        <w:rPr>
          <w:b/>
          <w:spacing w:val="-2"/>
          <w:sz w:val="20"/>
          <w:szCs w:val="20"/>
          <w:lang w:val="ro-RO"/>
        </w:rPr>
        <w:t>entități implicate în operațiuni de plată</w:t>
      </w:r>
      <w:r w:rsidRPr="009859A8">
        <w:rPr>
          <w:spacing w:val="-2"/>
          <w:sz w:val="20"/>
          <w:szCs w:val="20"/>
          <w:lang w:val="ro-RO"/>
        </w:rPr>
        <w:t xml:space="preserve"> (</w:t>
      </w:r>
      <w:r w:rsidR="00BC35B6" w:rsidRPr="009859A8">
        <w:rPr>
          <w:spacing w:val="-2"/>
          <w:sz w:val="20"/>
          <w:szCs w:val="20"/>
          <w:lang w:val="ro-RO"/>
        </w:rPr>
        <w:t xml:space="preserve">de exemplu: </w:t>
      </w:r>
      <w:r w:rsidRPr="009859A8">
        <w:rPr>
          <w:spacing w:val="-2"/>
          <w:sz w:val="20"/>
          <w:szCs w:val="20"/>
          <w:lang w:val="ro-RO"/>
        </w:rPr>
        <w:t xml:space="preserve">organizațiile internaționale de carduri, cum ar fi Visa și Mastercard, operatori economici care acceptă plata cu carduri, bănci și alte instituții de plată implicate în schemele de plăți, Depozitarul Central). De exemplu, </w:t>
      </w:r>
      <w:r w:rsidRPr="009859A8">
        <w:rPr>
          <w:spacing w:val="-2"/>
          <w:sz w:val="20"/>
          <w:szCs w:val="20"/>
          <w:lang w:val="ro-RO"/>
        </w:rPr>
        <w:lastRenderedPageBreak/>
        <w:t>atunci când faceți tranzacții cu cardul, putem primi anumite date necesar</w:t>
      </w:r>
      <w:r w:rsidR="00BC35B6" w:rsidRPr="009859A8">
        <w:rPr>
          <w:spacing w:val="-2"/>
          <w:sz w:val="20"/>
          <w:szCs w:val="20"/>
          <w:lang w:val="ro-RO"/>
        </w:rPr>
        <w:t>e pentru a efectua plățile (de exemplu:</w:t>
      </w:r>
      <w:r w:rsidRPr="009859A8">
        <w:rPr>
          <w:spacing w:val="-2"/>
          <w:sz w:val="20"/>
          <w:szCs w:val="20"/>
          <w:lang w:val="ro-RO"/>
        </w:rPr>
        <w:t xml:space="preserve"> datele de card, sumele aferente tranzacțiilor) de la comercianții care au acceptat plata cu cardul. De asemenea, în cadrul </w:t>
      </w:r>
      <w:r w:rsidR="00BC35B6" w:rsidRPr="009859A8">
        <w:rPr>
          <w:spacing w:val="-2"/>
          <w:sz w:val="20"/>
          <w:szCs w:val="20"/>
          <w:lang w:val="ro-RO"/>
        </w:rPr>
        <w:t>altor tipuri de operațiuni (de exemplu:</w:t>
      </w:r>
      <w:r w:rsidRPr="009859A8">
        <w:rPr>
          <w:spacing w:val="-2"/>
          <w:sz w:val="20"/>
          <w:szCs w:val="20"/>
          <w:lang w:val="ro-RO"/>
        </w:rPr>
        <w:t xml:space="preserve"> plată prin transfer credit, debitare directă, instrumente de debit de tip cec, cambie, bilet la ordin), putem primi datele Dvs. de la o bancă/ instituție de plată terță unde a fost inițiată operațiunea, prin intermediul schemelor/ sistemelor de plăți și comunicații  interbancare (cum ar fi SEPA, Regis, SENT sau SWIFT).</w:t>
      </w:r>
    </w:p>
    <w:p w14:paraId="6F189D1D" w14:textId="15AAB7E2" w:rsidR="00E21B9D" w:rsidRPr="009859A8" w:rsidRDefault="00E21B9D" w:rsidP="00E21B9D">
      <w:pPr>
        <w:ind w:right="72"/>
        <w:jc w:val="both"/>
        <w:rPr>
          <w:spacing w:val="-2"/>
          <w:sz w:val="20"/>
          <w:szCs w:val="20"/>
          <w:lang w:val="ro-RO"/>
        </w:rPr>
      </w:pPr>
      <w:r w:rsidRPr="009859A8">
        <w:rPr>
          <w:spacing w:val="-2"/>
          <w:sz w:val="20"/>
          <w:szCs w:val="20"/>
          <w:lang w:val="ro-RO"/>
        </w:rPr>
        <w:t xml:space="preserve">- </w:t>
      </w:r>
      <w:r w:rsidRPr="009859A8">
        <w:rPr>
          <w:b/>
          <w:spacing w:val="-2"/>
          <w:sz w:val="20"/>
          <w:szCs w:val="20"/>
          <w:lang w:val="ro-RO"/>
        </w:rPr>
        <w:t>parteneri comerciali</w:t>
      </w:r>
      <w:r w:rsidRPr="009859A8">
        <w:rPr>
          <w:spacing w:val="-2"/>
          <w:sz w:val="20"/>
          <w:szCs w:val="20"/>
          <w:lang w:val="ro-RO"/>
        </w:rPr>
        <w:t>, în special furnizori de servicii pentru Bancă. De exemplu, putem afla noil</w:t>
      </w:r>
      <w:r w:rsidR="00AE2B6F" w:rsidRPr="009859A8">
        <w:rPr>
          <w:spacing w:val="-2"/>
          <w:sz w:val="20"/>
          <w:szCs w:val="20"/>
          <w:lang w:val="ro-RO"/>
        </w:rPr>
        <w:t>e date de contact ale Dvs. (precum</w:t>
      </w:r>
      <w:r w:rsidRPr="009859A8">
        <w:rPr>
          <w:spacing w:val="-2"/>
          <w:sz w:val="20"/>
          <w:szCs w:val="20"/>
          <w:lang w:val="ro-RO"/>
        </w:rPr>
        <w:t xml:space="preserve"> adresa, numărul de telefon) de la agențiile care prestează servicii de recuperare creanțe pentru Noi, date pe care acestea din urmă le obțin din surse proprii. </w:t>
      </w:r>
    </w:p>
    <w:p w14:paraId="1E504F16" w14:textId="787F5B9E" w:rsidR="00E21B9D" w:rsidRPr="009859A8" w:rsidRDefault="00E21B9D" w:rsidP="00E07360">
      <w:pPr>
        <w:ind w:right="72"/>
        <w:jc w:val="both"/>
        <w:rPr>
          <w:spacing w:val="-2"/>
          <w:sz w:val="20"/>
          <w:szCs w:val="20"/>
          <w:lang w:val="ro-RO"/>
        </w:rPr>
      </w:pPr>
      <w:r w:rsidRPr="009859A8">
        <w:rPr>
          <w:spacing w:val="-2"/>
          <w:sz w:val="20"/>
          <w:szCs w:val="20"/>
          <w:lang w:val="ro-RO"/>
        </w:rPr>
        <w:t xml:space="preserve">- </w:t>
      </w:r>
      <w:r w:rsidRPr="009859A8">
        <w:rPr>
          <w:b/>
          <w:spacing w:val="-2"/>
          <w:sz w:val="20"/>
          <w:szCs w:val="20"/>
          <w:lang w:val="ro-RO"/>
        </w:rPr>
        <w:t>platforme online</w:t>
      </w:r>
      <w:r w:rsidRPr="009859A8">
        <w:rPr>
          <w:spacing w:val="-2"/>
          <w:sz w:val="20"/>
          <w:szCs w:val="20"/>
          <w:lang w:val="ro-RO"/>
        </w:rPr>
        <w:t xml:space="preserve"> (social media și </w:t>
      </w:r>
      <w:r w:rsidR="00130865" w:rsidRPr="009859A8">
        <w:rPr>
          <w:spacing w:val="-2"/>
          <w:sz w:val="20"/>
          <w:szCs w:val="20"/>
          <w:lang w:val="ro-RO"/>
        </w:rPr>
        <w:t>Internet</w:t>
      </w:r>
      <w:r w:rsidRPr="009859A8">
        <w:rPr>
          <w:spacing w:val="-2"/>
          <w:sz w:val="20"/>
          <w:szCs w:val="20"/>
          <w:lang w:val="ro-RO"/>
        </w:rPr>
        <w:t xml:space="preserve">) accesibile publicului. </w:t>
      </w:r>
    </w:p>
    <w:p w14:paraId="09F6B89E" w14:textId="77777777" w:rsidR="00E21B9D" w:rsidRPr="009859A8" w:rsidRDefault="00E21B9D" w:rsidP="00E07360">
      <w:pPr>
        <w:ind w:right="72"/>
        <w:jc w:val="both"/>
        <w:rPr>
          <w:spacing w:val="-2"/>
          <w:sz w:val="20"/>
          <w:szCs w:val="20"/>
          <w:lang w:val="ro-RO"/>
        </w:rPr>
      </w:pPr>
      <w:r w:rsidRPr="009859A8">
        <w:rPr>
          <w:spacing w:val="-2"/>
          <w:sz w:val="20"/>
          <w:szCs w:val="20"/>
          <w:lang w:val="ro-RO"/>
        </w:rPr>
        <w:t xml:space="preserve">- </w:t>
      </w:r>
      <w:r w:rsidRPr="009859A8">
        <w:rPr>
          <w:b/>
          <w:spacing w:val="-2"/>
          <w:sz w:val="20"/>
          <w:szCs w:val="20"/>
          <w:lang w:val="ro-RO"/>
        </w:rPr>
        <w:t>entitățile din Grupul BRD</w:t>
      </w:r>
      <w:r w:rsidRPr="009859A8">
        <w:rPr>
          <w:spacing w:val="-2"/>
          <w:sz w:val="20"/>
          <w:szCs w:val="20"/>
          <w:lang w:val="ro-RO"/>
        </w:rPr>
        <w:t xml:space="preserve"> (cum ar fi date privind clienții care au avut contracte cu BRD Finance IFN S.A).</w:t>
      </w:r>
    </w:p>
    <w:p w14:paraId="59152CA9" w14:textId="77777777" w:rsidR="00E21B9D" w:rsidRPr="009859A8" w:rsidRDefault="00E21B9D" w:rsidP="00E07360">
      <w:pPr>
        <w:ind w:right="72"/>
        <w:jc w:val="both"/>
        <w:rPr>
          <w:spacing w:val="-2"/>
          <w:sz w:val="20"/>
          <w:szCs w:val="20"/>
          <w:lang w:val="ro-RO"/>
        </w:rPr>
      </w:pPr>
      <w:r w:rsidRPr="009859A8">
        <w:rPr>
          <w:spacing w:val="-2"/>
          <w:sz w:val="20"/>
          <w:szCs w:val="20"/>
          <w:lang w:val="ro-RO"/>
        </w:rPr>
        <w:t xml:space="preserve">- </w:t>
      </w:r>
      <w:r w:rsidRPr="009859A8">
        <w:rPr>
          <w:b/>
          <w:spacing w:val="-2"/>
          <w:sz w:val="20"/>
          <w:szCs w:val="20"/>
          <w:lang w:val="ro-RO"/>
        </w:rPr>
        <w:t>angajatorii Dvs.</w:t>
      </w:r>
      <w:r w:rsidRPr="009859A8">
        <w:rPr>
          <w:spacing w:val="-2"/>
          <w:sz w:val="20"/>
          <w:szCs w:val="20"/>
          <w:lang w:val="ro-RO"/>
        </w:rPr>
        <w:t>, spre exemplu dacă încheiem cu angajatorul Dvs. o convenție de plată de salarii.</w:t>
      </w:r>
    </w:p>
    <w:p w14:paraId="7D97EC40" w14:textId="77777777" w:rsidR="00FD30FC" w:rsidRPr="009859A8" w:rsidRDefault="00E21B9D" w:rsidP="00E07360">
      <w:pPr>
        <w:ind w:right="72"/>
        <w:jc w:val="both"/>
        <w:rPr>
          <w:spacing w:val="-2"/>
          <w:sz w:val="20"/>
          <w:szCs w:val="20"/>
          <w:lang w:val="ro-RO"/>
        </w:rPr>
      </w:pPr>
      <w:r w:rsidRPr="009859A8">
        <w:rPr>
          <w:spacing w:val="-2"/>
          <w:sz w:val="20"/>
          <w:szCs w:val="20"/>
          <w:lang w:val="ro-RO"/>
        </w:rPr>
        <w:t xml:space="preserve">- </w:t>
      </w:r>
      <w:r w:rsidRPr="009859A8">
        <w:rPr>
          <w:b/>
          <w:spacing w:val="-2"/>
          <w:sz w:val="20"/>
          <w:szCs w:val="20"/>
          <w:lang w:val="ro-RO"/>
        </w:rPr>
        <w:t>alte societăți pentru care Banca prestează servicii de plăți</w:t>
      </w:r>
      <w:r w:rsidRPr="009859A8">
        <w:rPr>
          <w:spacing w:val="-2"/>
          <w:sz w:val="20"/>
          <w:szCs w:val="20"/>
          <w:lang w:val="ro-RO"/>
        </w:rPr>
        <w:t xml:space="preserve"> (emitenți de valori mobiliare, societăți de asigurare etc)</w:t>
      </w:r>
    </w:p>
    <w:p w14:paraId="1C5F3021" w14:textId="39AA2251" w:rsidR="00E21B9D" w:rsidRPr="009859A8" w:rsidRDefault="00FD30FC" w:rsidP="00E07360">
      <w:pPr>
        <w:ind w:right="72"/>
        <w:jc w:val="both"/>
        <w:rPr>
          <w:spacing w:val="-2"/>
          <w:sz w:val="20"/>
          <w:szCs w:val="20"/>
          <w:lang w:val="ro-RO"/>
        </w:rPr>
      </w:pPr>
      <w:r w:rsidRPr="009859A8">
        <w:rPr>
          <w:spacing w:val="-2"/>
          <w:sz w:val="20"/>
          <w:szCs w:val="20"/>
          <w:lang w:val="ro-RO"/>
        </w:rPr>
        <w:t xml:space="preserve">- </w:t>
      </w:r>
      <w:r w:rsidR="00887AFC" w:rsidRPr="009859A8">
        <w:rPr>
          <w:b/>
          <w:spacing w:val="-2"/>
          <w:sz w:val="20"/>
          <w:szCs w:val="20"/>
          <w:lang w:val="ro-RO"/>
        </w:rPr>
        <w:t>emitenț</w:t>
      </w:r>
      <w:r w:rsidR="00161BE9" w:rsidRPr="009859A8">
        <w:rPr>
          <w:b/>
          <w:spacing w:val="-2"/>
          <w:sz w:val="20"/>
          <w:szCs w:val="20"/>
          <w:lang w:val="ro-RO"/>
        </w:rPr>
        <w:t>ii certificatelor</w:t>
      </w:r>
      <w:r w:rsidR="001240A3" w:rsidRPr="009859A8">
        <w:rPr>
          <w:spacing w:val="-2"/>
          <w:sz w:val="20"/>
          <w:szCs w:val="20"/>
          <w:lang w:val="ro-RO"/>
        </w:rPr>
        <w:t>,</w:t>
      </w:r>
      <w:r w:rsidR="00887AFC" w:rsidRPr="009859A8">
        <w:rPr>
          <w:spacing w:val="-2"/>
          <w:sz w:val="20"/>
          <w:szCs w:val="20"/>
          <w:lang w:val="ro-RO"/>
        </w:rPr>
        <w:t xml:space="preserve"> în cazul în care utilizaț</w:t>
      </w:r>
      <w:r w:rsidRPr="009859A8">
        <w:rPr>
          <w:spacing w:val="-2"/>
          <w:sz w:val="20"/>
          <w:szCs w:val="20"/>
          <w:lang w:val="ro-RO"/>
        </w:rPr>
        <w:t>i semn</w:t>
      </w:r>
      <w:r w:rsidR="004B0A30" w:rsidRPr="009859A8">
        <w:rPr>
          <w:spacing w:val="-2"/>
          <w:sz w:val="20"/>
          <w:szCs w:val="20"/>
          <w:lang w:val="ro-RO"/>
        </w:rPr>
        <w:t>ă</w:t>
      </w:r>
      <w:r w:rsidRPr="009859A8">
        <w:rPr>
          <w:spacing w:val="-2"/>
          <w:sz w:val="20"/>
          <w:szCs w:val="20"/>
          <w:lang w:val="ro-RO"/>
        </w:rPr>
        <w:t>tura electronic</w:t>
      </w:r>
      <w:r w:rsidR="004B0A30" w:rsidRPr="009859A8">
        <w:rPr>
          <w:spacing w:val="-2"/>
          <w:sz w:val="20"/>
          <w:szCs w:val="20"/>
          <w:lang w:val="ro-RO"/>
        </w:rPr>
        <w:t>ă</w:t>
      </w:r>
      <w:r w:rsidR="00E21B9D" w:rsidRPr="009859A8">
        <w:rPr>
          <w:spacing w:val="-2"/>
          <w:sz w:val="20"/>
          <w:szCs w:val="20"/>
          <w:lang w:val="ro-RO"/>
        </w:rPr>
        <w:t>.</w:t>
      </w:r>
    </w:p>
    <w:p w14:paraId="0AC62893" w14:textId="77777777" w:rsidR="00E21B9D" w:rsidRPr="009859A8" w:rsidRDefault="00E21B9D" w:rsidP="00E07360">
      <w:pPr>
        <w:ind w:right="72"/>
        <w:jc w:val="both"/>
        <w:rPr>
          <w:spacing w:val="-2"/>
          <w:sz w:val="20"/>
          <w:szCs w:val="20"/>
          <w:lang w:val="ro-RO"/>
        </w:rPr>
      </w:pPr>
      <w:r w:rsidRPr="009859A8">
        <w:rPr>
          <w:spacing w:val="-2"/>
          <w:sz w:val="20"/>
          <w:szCs w:val="20"/>
          <w:lang w:val="ro-RO"/>
        </w:rPr>
        <w:t xml:space="preserve">- </w:t>
      </w:r>
      <w:r w:rsidRPr="009859A8">
        <w:rPr>
          <w:b/>
          <w:spacing w:val="-2"/>
          <w:sz w:val="20"/>
          <w:szCs w:val="20"/>
          <w:lang w:val="ro-RO"/>
        </w:rPr>
        <w:t>Depozitarul Central</w:t>
      </w:r>
      <w:r w:rsidRPr="009859A8">
        <w:rPr>
          <w:spacing w:val="-2"/>
          <w:sz w:val="20"/>
          <w:szCs w:val="20"/>
          <w:lang w:val="ro-RO"/>
        </w:rPr>
        <w:t>, în calitate de societate de registru pentru acțiunile Băncii.</w:t>
      </w:r>
    </w:p>
    <w:p w14:paraId="6F0F46EC" w14:textId="77777777" w:rsidR="00E21B9D" w:rsidRPr="009859A8" w:rsidRDefault="00E21B9D" w:rsidP="00E21B9D">
      <w:pPr>
        <w:ind w:right="72"/>
        <w:jc w:val="both"/>
        <w:rPr>
          <w:spacing w:val="-2"/>
          <w:sz w:val="20"/>
          <w:szCs w:val="20"/>
          <w:lang w:val="ro-RO"/>
        </w:rPr>
      </w:pPr>
    </w:p>
    <w:p w14:paraId="3820BC6D" w14:textId="0BCB72DB" w:rsidR="00E21B9D" w:rsidRPr="009859A8" w:rsidRDefault="00E21B9D" w:rsidP="00E21B9D">
      <w:pPr>
        <w:ind w:right="72"/>
        <w:jc w:val="both"/>
        <w:rPr>
          <w:spacing w:val="-2"/>
          <w:sz w:val="20"/>
          <w:szCs w:val="20"/>
          <w:lang w:val="ro-RO"/>
        </w:rPr>
      </w:pPr>
      <w:r w:rsidRPr="009859A8">
        <w:rPr>
          <w:spacing w:val="-2"/>
          <w:sz w:val="20"/>
          <w:szCs w:val="20"/>
          <w:lang w:val="ro-RO"/>
        </w:rPr>
        <w:t>De exemplu, în anumite situații, putem obține datele Dvs. cu caracter personal de la clienții Băncii/ reprez</w:t>
      </w:r>
      <w:r w:rsidR="00AE2B6F" w:rsidRPr="009859A8">
        <w:rPr>
          <w:spacing w:val="-2"/>
          <w:sz w:val="20"/>
          <w:szCs w:val="20"/>
          <w:lang w:val="ro-RO"/>
        </w:rPr>
        <w:t>entanții clienților Băncii (de exemplu:</w:t>
      </w:r>
      <w:r w:rsidRPr="009859A8">
        <w:rPr>
          <w:spacing w:val="-2"/>
          <w:sz w:val="20"/>
          <w:szCs w:val="20"/>
          <w:lang w:val="ro-RO"/>
        </w:rPr>
        <w:t xml:space="preserve"> dacă sunteți membru al familiei clientului), membrii organelor de conducere ale Băncii (dacă sunteți persoană afiliată acestora), dacă aceste date sunt necesare în contextul raporturilor juridice cu clientul Băncii.</w:t>
      </w:r>
    </w:p>
    <w:p w14:paraId="5AE982A1" w14:textId="77777777" w:rsidR="00E21B9D" w:rsidRPr="009859A8" w:rsidRDefault="00E21B9D" w:rsidP="00E21B9D">
      <w:pPr>
        <w:ind w:right="72"/>
        <w:jc w:val="both"/>
        <w:rPr>
          <w:spacing w:val="-2"/>
          <w:sz w:val="20"/>
          <w:szCs w:val="20"/>
          <w:lang w:val="ro-RO"/>
        </w:rPr>
      </w:pPr>
    </w:p>
    <w:p w14:paraId="4B453CF2" w14:textId="77777777" w:rsidR="00E21B9D" w:rsidRPr="009859A8" w:rsidRDefault="00E21B9D" w:rsidP="00E21B9D">
      <w:pPr>
        <w:ind w:right="72"/>
        <w:jc w:val="both"/>
        <w:rPr>
          <w:spacing w:val="-2"/>
          <w:sz w:val="20"/>
          <w:szCs w:val="20"/>
          <w:lang w:val="ro-RO"/>
        </w:rPr>
      </w:pPr>
      <w:r w:rsidRPr="009859A8">
        <w:rPr>
          <w:spacing w:val="-2"/>
          <w:sz w:val="20"/>
          <w:szCs w:val="20"/>
          <w:lang w:val="ro-RO"/>
        </w:rPr>
        <w:t>Refuzul de a furniza Băncii datele cu caracter personal poate determina, în anumite situații, imposibilitatea intrării în relație cu Banca sau a contractării produsului, serviciului dorit.</w:t>
      </w:r>
    </w:p>
    <w:p w14:paraId="3A3FDD51" w14:textId="77777777" w:rsidR="00E21B9D" w:rsidRPr="009859A8" w:rsidRDefault="00E21B9D" w:rsidP="00E21B9D">
      <w:pPr>
        <w:ind w:right="72"/>
        <w:jc w:val="both"/>
        <w:rPr>
          <w:b/>
          <w:spacing w:val="-2"/>
          <w:sz w:val="20"/>
          <w:szCs w:val="20"/>
          <w:lang w:val="ro-RO"/>
        </w:rPr>
      </w:pPr>
    </w:p>
    <w:p w14:paraId="3F1A3841" w14:textId="5DA2389F" w:rsidR="00E21B9D" w:rsidRPr="009859A8" w:rsidRDefault="00E21B9D" w:rsidP="00E21B9D">
      <w:pPr>
        <w:ind w:right="72"/>
        <w:jc w:val="both"/>
        <w:rPr>
          <w:b/>
          <w:bCs/>
          <w:spacing w:val="-2"/>
          <w:sz w:val="20"/>
          <w:szCs w:val="20"/>
          <w:lang w:val="ro-RO"/>
        </w:rPr>
      </w:pPr>
      <w:r w:rsidRPr="009859A8">
        <w:rPr>
          <w:b/>
          <w:bCs/>
          <w:spacing w:val="-2"/>
          <w:sz w:val="20"/>
          <w:szCs w:val="20"/>
          <w:lang w:val="ro-RO"/>
        </w:rPr>
        <w:t>II</w:t>
      </w:r>
      <w:r w:rsidR="00447D6D" w:rsidRPr="009859A8">
        <w:rPr>
          <w:b/>
          <w:bCs/>
          <w:spacing w:val="-2"/>
          <w:sz w:val="20"/>
          <w:szCs w:val="20"/>
          <w:lang w:val="ro-RO"/>
        </w:rPr>
        <w:t>I</w:t>
      </w:r>
      <w:r w:rsidRPr="009859A8">
        <w:rPr>
          <w:b/>
          <w:bCs/>
          <w:spacing w:val="-2"/>
          <w:sz w:val="20"/>
          <w:szCs w:val="20"/>
          <w:lang w:val="ro-RO"/>
        </w:rPr>
        <w:t>. DE CE PRELUCRĂM DATE CU CARACTER PERSONAL?</w:t>
      </w:r>
    </w:p>
    <w:p w14:paraId="336316AF" w14:textId="77777777" w:rsidR="00A44CCE" w:rsidRPr="009859A8" w:rsidRDefault="00A44CCE" w:rsidP="00E21B9D">
      <w:pPr>
        <w:ind w:right="72"/>
        <w:jc w:val="both"/>
        <w:rPr>
          <w:b/>
          <w:bCs/>
          <w:spacing w:val="-2"/>
          <w:sz w:val="20"/>
          <w:szCs w:val="20"/>
          <w:lang w:val="ro-RO"/>
        </w:rPr>
      </w:pPr>
    </w:p>
    <w:p w14:paraId="6BECE88E" w14:textId="77777777" w:rsidR="00E21B9D" w:rsidRPr="009859A8" w:rsidRDefault="00E21B9D" w:rsidP="00E21B9D">
      <w:pPr>
        <w:tabs>
          <w:tab w:val="num" w:pos="567"/>
        </w:tabs>
        <w:ind w:right="72"/>
        <w:jc w:val="both"/>
        <w:rPr>
          <w:spacing w:val="-2"/>
          <w:sz w:val="20"/>
          <w:szCs w:val="20"/>
          <w:lang w:val="ro-RO"/>
        </w:rPr>
      </w:pPr>
      <w:r w:rsidRPr="009859A8">
        <w:rPr>
          <w:b/>
          <w:bCs/>
          <w:spacing w:val="-2"/>
          <w:sz w:val="20"/>
          <w:szCs w:val="20"/>
          <w:lang w:val="ro-RO"/>
        </w:rPr>
        <w:t>A. INTRAREA ÎN RELAȚIE CU BANCA</w:t>
      </w:r>
    </w:p>
    <w:p w14:paraId="7AA292B5" w14:textId="77777777" w:rsidR="00E21B9D" w:rsidRPr="009859A8" w:rsidRDefault="00E21B9D" w:rsidP="00E21B9D">
      <w:pPr>
        <w:pStyle w:val="TextNumbered"/>
        <w:widowControl w:val="0"/>
        <w:numPr>
          <w:ilvl w:val="0"/>
          <w:numId w:val="0"/>
        </w:numPr>
        <w:spacing w:after="0"/>
        <w:jc w:val="both"/>
        <w:rPr>
          <w:rFonts w:ascii="Times New Roman" w:hAnsi="Times New Roman" w:cs="Times New Roman"/>
          <w:b/>
          <w:sz w:val="20"/>
          <w:szCs w:val="20"/>
          <w:lang w:val="ro-RO" w:bidi="ne-NP"/>
        </w:rPr>
      </w:pPr>
      <w:r w:rsidRPr="009859A8">
        <w:rPr>
          <w:rFonts w:ascii="Times New Roman" w:hAnsi="Times New Roman" w:cs="Times New Roman"/>
          <w:sz w:val="20"/>
          <w:szCs w:val="20"/>
          <w:lang w:val="ro-RO" w:bidi="ne-NP"/>
        </w:rPr>
        <w:t>Prelucrăm date cu caracter personal pentru:</w:t>
      </w:r>
    </w:p>
    <w:p w14:paraId="49E32529" w14:textId="584648CD" w:rsidR="00E21B9D" w:rsidRPr="009859A8" w:rsidRDefault="00E21B9D" w:rsidP="007045AE">
      <w:pPr>
        <w:pStyle w:val="TextNumbered"/>
        <w:widowControl w:val="0"/>
        <w:numPr>
          <w:ilvl w:val="0"/>
          <w:numId w:val="39"/>
        </w:numPr>
        <w:tabs>
          <w:tab w:val="left" w:pos="375"/>
        </w:tabs>
        <w:spacing w:after="0"/>
        <w:ind w:left="0" w:firstLine="0"/>
        <w:jc w:val="both"/>
        <w:rPr>
          <w:rFonts w:ascii="Times New Roman" w:hAnsi="Times New Roman" w:cs="Times New Roman"/>
          <w:sz w:val="20"/>
          <w:szCs w:val="20"/>
          <w:lang w:val="ro-RO" w:bidi="ne-NP"/>
        </w:rPr>
      </w:pPr>
      <w:r w:rsidRPr="009859A8">
        <w:rPr>
          <w:rFonts w:ascii="Times New Roman" w:hAnsi="Times New Roman" w:cs="Times New Roman"/>
          <w:sz w:val="20"/>
          <w:szCs w:val="20"/>
          <w:lang w:val="ro-RO" w:bidi="ne-NP"/>
        </w:rPr>
        <w:t>A verifica eligibilitatea Dvs. pentru intrarea în relație cu Noi și pentru contractarea produsului/ serviciului bancar, precum și</w:t>
      </w:r>
    </w:p>
    <w:p w14:paraId="2A157607" w14:textId="39D372A2" w:rsidR="00E21B9D" w:rsidRPr="009859A8" w:rsidRDefault="00E21B9D" w:rsidP="007045AE">
      <w:pPr>
        <w:pStyle w:val="TextNumbered"/>
        <w:widowControl w:val="0"/>
        <w:numPr>
          <w:ilvl w:val="0"/>
          <w:numId w:val="39"/>
        </w:numPr>
        <w:tabs>
          <w:tab w:val="left" w:pos="390"/>
        </w:tabs>
        <w:spacing w:after="0"/>
        <w:ind w:left="0" w:firstLine="0"/>
        <w:jc w:val="both"/>
        <w:rPr>
          <w:rFonts w:ascii="Times New Roman" w:hAnsi="Times New Roman" w:cs="Times New Roman"/>
          <w:sz w:val="20"/>
          <w:szCs w:val="20"/>
          <w:lang w:val="ro-RO" w:bidi="ne-NP"/>
        </w:rPr>
      </w:pPr>
      <w:r w:rsidRPr="009859A8">
        <w:rPr>
          <w:rFonts w:ascii="Times New Roman" w:hAnsi="Times New Roman" w:cs="Times New Roman"/>
          <w:sz w:val="20"/>
          <w:szCs w:val="20"/>
          <w:lang w:val="ro-RO" w:bidi="ne-NP"/>
        </w:rPr>
        <w:t>A pregăti documentația necesară contractării produsului/ serviciului bancar.</w:t>
      </w:r>
    </w:p>
    <w:p w14:paraId="145DC61C" w14:textId="5BFC6156" w:rsidR="00E21B9D" w:rsidRPr="009859A8" w:rsidRDefault="00E21B9D" w:rsidP="00E21B9D">
      <w:pPr>
        <w:pStyle w:val="TextNumbered"/>
        <w:widowControl w:val="0"/>
        <w:numPr>
          <w:ilvl w:val="0"/>
          <w:numId w:val="0"/>
        </w:numPr>
        <w:spacing w:after="0"/>
        <w:jc w:val="both"/>
        <w:rPr>
          <w:rFonts w:ascii="Times New Roman" w:hAnsi="Times New Roman" w:cs="Times New Roman"/>
          <w:b/>
          <w:bCs/>
          <w:sz w:val="20"/>
          <w:szCs w:val="20"/>
          <w:lang w:val="ro-RO"/>
        </w:rPr>
      </w:pPr>
      <w:r w:rsidRPr="009859A8">
        <w:rPr>
          <w:rFonts w:ascii="Times New Roman" w:hAnsi="Times New Roman" w:cs="Times New Roman"/>
          <w:sz w:val="20"/>
          <w:szCs w:val="20"/>
          <w:lang w:val="ro-RO"/>
        </w:rPr>
        <w:t>Verificăm situația Dvs. pentru a ne asigura că îndepliniți cerințele de ordin prudențial, conform legislației aplicabile și a politicilor  interne ale Băncii (inclusiv cele de risc). Cu titlu de exemplu: aplicăm proceduri privind cunoașterea clientelei</w:t>
      </w:r>
      <w:r w:rsidR="0090674A" w:rsidRPr="009859A8">
        <w:rPr>
          <w:rFonts w:ascii="Times New Roman" w:hAnsi="Times New Roman" w:cs="Times New Roman"/>
          <w:sz w:val="20"/>
          <w:szCs w:val="20"/>
          <w:lang w:val="ro-RO"/>
        </w:rPr>
        <w:t xml:space="preserve">, </w:t>
      </w:r>
      <w:r w:rsidR="00CB07E0" w:rsidRPr="009859A8">
        <w:rPr>
          <w:rFonts w:ascii="Times New Roman" w:hAnsi="Times New Roman" w:cs="Times New Roman"/>
          <w:sz w:val="20"/>
          <w:szCs w:val="20"/>
          <w:lang w:val="ro-RO"/>
        </w:rPr>
        <w:t xml:space="preserve"> în vederea cărora prelucrăm date precum: numele, prenumele dvs, data și locul nașterii, tipul si țara emiterii actului de identitate, codul numeric personal, serie si numar act de identitate, adresa de domiciliu / reședința, rezidența fiscală</w:t>
      </w:r>
      <w:r w:rsidR="003D02FE" w:rsidRPr="009859A8">
        <w:rPr>
          <w:rFonts w:ascii="Times New Roman" w:hAnsi="Times New Roman" w:cs="Times New Roman"/>
          <w:sz w:val="20"/>
          <w:szCs w:val="20"/>
          <w:lang w:val="ro-RO"/>
        </w:rPr>
        <w:t xml:space="preserve"> și numărul de identificare fiscală</w:t>
      </w:r>
      <w:r w:rsidR="00CB07E0" w:rsidRPr="009859A8">
        <w:rPr>
          <w:rFonts w:ascii="Times New Roman" w:hAnsi="Times New Roman" w:cs="Times New Roman"/>
          <w:sz w:val="20"/>
          <w:szCs w:val="20"/>
          <w:lang w:val="ro-RO"/>
        </w:rPr>
        <w:t xml:space="preserve">, numărul de telefon, fax, adresa de poșta electronică, cetățenia, cetățenia multiplă dacă este cazul, sursa fondurilor, sectorul de activitate, ocupația și locul de muncă, scopul și natura relației cu banca, intervalul de venit declarat, calitatea de persoană expusa public/ calitatea de membru al familiei unei persoane expuse public ori de persoană cunoscută ca asociat apropiat al unei persoane expuse public, funcția publica, </w:t>
      </w:r>
      <w:r w:rsidR="00DA5CAD" w:rsidRPr="009859A8">
        <w:rPr>
          <w:rFonts w:ascii="Times New Roman" w:hAnsi="Times New Roman" w:cs="Times New Roman"/>
          <w:sz w:val="20"/>
          <w:szCs w:val="20"/>
          <w:lang w:val="ro-RO"/>
        </w:rPr>
        <w:t>etc</w:t>
      </w:r>
      <w:r w:rsidR="00887AFC" w:rsidRPr="009859A8">
        <w:rPr>
          <w:rFonts w:ascii="Times New Roman" w:hAnsi="Times New Roman" w:cs="Times New Roman"/>
          <w:sz w:val="20"/>
          <w:szCs w:val="20"/>
          <w:lang w:val="ro-RO"/>
        </w:rPr>
        <w:t>.</w:t>
      </w:r>
      <w:r w:rsidRPr="009859A8">
        <w:rPr>
          <w:rFonts w:ascii="Times New Roman" w:hAnsi="Times New Roman" w:cs="Times New Roman"/>
          <w:sz w:val="20"/>
          <w:szCs w:val="20"/>
          <w:lang w:val="ro-RO"/>
        </w:rPr>
        <w:t xml:space="preserve"> verificăm dacă îndepliniți cerințele </w:t>
      </w:r>
      <w:r w:rsidRPr="009859A8">
        <w:rPr>
          <w:rFonts w:ascii="Times New Roman" w:hAnsi="Times New Roman" w:cs="Times New Roman"/>
          <w:sz w:val="20"/>
          <w:szCs w:val="20"/>
          <w:lang w:val="ro-RO"/>
        </w:rPr>
        <w:lastRenderedPageBreak/>
        <w:t>din materia prevenirii fraudelor și combaterii spălării banilor și a finanțării actelor de terorism; evaluăm situația Dvs., precum și, dacă e caz</w:t>
      </w:r>
      <w:r w:rsidR="00AE2B6F" w:rsidRPr="009859A8">
        <w:rPr>
          <w:rFonts w:ascii="Times New Roman" w:hAnsi="Times New Roman" w:cs="Times New Roman"/>
          <w:sz w:val="20"/>
          <w:szCs w:val="20"/>
          <w:lang w:val="ro-RO"/>
        </w:rPr>
        <w:t>ul, a altor persoane (precum</w:t>
      </w:r>
      <w:r w:rsidRPr="009859A8">
        <w:rPr>
          <w:rFonts w:ascii="Times New Roman" w:hAnsi="Times New Roman" w:cs="Times New Roman"/>
          <w:sz w:val="20"/>
          <w:szCs w:val="20"/>
          <w:lang w:val="ro-RO"/>
        </w:rPr>
        <w:t xml:space="preserve"> co-debitori, garanți) pentru a analiza expunerea Băncii la riscul implicat de contractarea produsului/ serviciului bancar pe care îl doriți.</w:t>
      </w:r>
    </w:p>
    <w:p w14:paraId="20CC6831" w14:textId="45DC857D" w:rsidR="00887AFC" w:rsidRPr="009859A8" w:rsidRDefault="00E21B9D" w:rsidP="00E21B9D">
      <w:pPr>
        <w:ind w:right="68"/>
        <w:jc w:val="both"/>
        <w:rPr>
          <w:spacing w:val="-2"/>
          <w:sz w:val="20"/>
          <w:szCs w:val="20"/>
          <w:lang w:val="ro-RO"/>
        </w:rPr>
      </w:pPr>
      <w:r w:rsidRPr="009859A8">
        <w:rPr>
          <w:sz w:val="20"/>
          <w:szCs w:val="20"/>
          <w:lang w:val="ro-RO"/>
        </w:rPr>
        <w:t>Pentru anumite produse (cum ar fi produsele de creditare), utilizăm și prelucrări automatizate (inclusiv scoring) pentru a evalua eligibilitatea Dvs. pentru contractarea produsului respectiv (a se ved</w:t>
      </w:r>
      <w:r w:rsidR="00177BAB" w:rsidRPr="009859A8">
        <w:rPr>
          <w:sz w:val="20"/>
          <w:szCs w:val="20"/>
          <w:lang w:val="ro-RO"/>
        </w:rPr>
        <w:t>ea, pentru detalii Secțiunea IV</w:t>
      </w:r>
      <w:r w:rsidRPr="009859A8">
        <w:rPr>
          <w:sz w:val="20"/>
          <w:szCs w:val="20"/>
          <w:lang w:val="ro-RO"/>
        </w:rPr>
        <w:t xml:space="preserve"> de mai jos</w:t>
      </w:r>
      <w:r w:rsidRPr="009859A8">
        <w:rPr>
          <w:sz w:val="20"/>
          <w:szCs w:val="20"/>
          <w:lang w:val="ro-RO" w:bidi="ne-NP"/>
        </w:rPr>
        <w:t>).</w:t>
      </w:r>
    </w:p>
    <w:p w14:paraId="64E19B4D" w14:textId="782C0A82" w:rsidR="00E21B9D" w:rsidRPr="009859A8" w:rsidRDefault="00E21B9D" w:rsidP="00E21B9D">
      <w:pPr>
        <w:ind w:right="68"/>
        <w:jc w:val="both"/>
        <w:rPr>
          <w:spacing w:val="-2"/>
          <w:sz w:val="20"/>
          <w:szCs w:val="20"/>
          <w:lang w:val="ro-RO"/>
        </w:rPr>
      </w:pPr>
      <w:r w:rsidRPr="009859A8">
        <w:rPr>
          <w:b/>
          <w:i/>
          <w:spacing w:val="-2"/>
          <w:sz w:val="20"/>
          <w:szCs w:val="20"/>
          <w:lang w:val="ro-RO"/>
        </w:rPr>
        <w:t>Temei</w:t>
      </w:r>
      <w:r w:rsidRPr="009859A8">
        <w:rPr>
          <w:b/>
          <w:spacing w:val="-2"/>
          <w:sz w:val="20"/>
          <w:szCs w:val="20"/>
          <w:lang w:val="ro-RO"/>
        </w:rPr>
        <w:t>:</w:t>
      </w:r>
      <w:r w:rsidRPr="009859A8">
        <w:rPr>
          <w:spacing w:val="-2"/>
          <w:sz w:val="20"/>
          <w:szCs w:val="20"/>
          <w:lang w:val="ro-RO"/>
        </w:rPr>
        <w:t xml:space="preserve"> </w:t>
      </w:r>
    </w:p>
    <w:p w14:paraId="79856FEA" w14:textId="40258429" w:rsidR="00DA5CAD" w:rsidRPr="009859A8" w:rsidRDefault="00DA5CAD" w:rsidP="00E21B9D">
      <w:pPr>
        <w:ind w:right="68"/>
        <w:jc w:val="both"/>
        <w:rPr>
          <w:spacing w:val="-2"/>
          <w:sz w:val="20"/>
          <w:szCs w:val="20"/>
          <w:lang w:val="ro-RO"/>
        </w:rPr>
      </w:pPr>
      <w:r w:rsidRPr="009859A8">
        <w:rPr>
          <w:b/>
          <w:spacing w:val="-2"/>
          <w:sz w:val="20"/>
          <w:szCs w:val="20"/>
          <w:lang w:val="ro-RO"/>
        </w:rPr>
        <w:t xml:space="preserve">Intrarea in relația contractuala, </w:t>
      </w:r>
      <w:r w:rsidR="007F73C5" w:rsidRPr="009859A8">
        <w:rPr>
          <w:spacing w:val="-2"/>
          <w:sz w:val="20"/>
          <w:szCs w:val="20"/>
          <w:lang w:val="ro-RO"/>
        </w:rPr>
        <w:t>inclusiv prelucră</w:t>
      </w:r>
      <w:r w:rsidRPr="009859A8">
        <w:rPr>
          <w:spacing w:val="-2"/>
          <w:sz w:val="20"/>
          <w:szCs w:val="20"/>
          <w:lang w:val="ro-RO"/>
        </w:rPr>
        <w:t xml:space="preserve">rile efectuate la solicitarea Dvs. în vederea încheierii și executării contractului. </w:t>
      </w:r>
    </w:p>
    <w:p w14:paraId="00986A32" w14:textId="7280A9D1" w:rsidR="00E21B9D" w:rsidRPr="009859A8" w:rsidRDefault="00E21B9D" w:rsidP="00E21B9D">
      <w:pPr>
        <w:ind w:right="68"/>
        <w:jc w:val="both"/>
        <w:rPr>
          <w:spacing w:val="-2"/>
          <w:sz w:val="20"/>
          <w:szCs w:val="20"/>
          <w:lang w:val="ro-RO"/>
        </w:rPr>
      </w:pPr>
      <w:r w:rsidRPr="009859A8">
        <w:rPr>
          <w:b/>
          <w:spacing w:val="-2"/>
          <w:sz w:val="20"/>
          <w:szCs w:val="20"/>
          <w:lang w:val="ro-RO"/>
        </w:rPr>
        <w:t>Interesul legitim</w:t>
      </w:r>
      <w:r w:rsidRPr="009859A8">
        <w:rPr>
          <w:spacing w:val="-2"/>
          <w:sz w:val="20"/>
          <w:szCs w:val="20"/>
          <w:lang w:val="ro-RO"/>
        </w:rPr>
        <w:t xml:space="preserve"> al BRD de a verifica eligibilitatea clienților săi din perspectiva politicilor interne și a standardelor impuse la nivelul Grupului BRD</w:t>
      </w:r>
      <w:r w:rsidR="00887AFC" w:rsidRPr="009859A8">
        <w:rPr>
          <w:spacing w:val="-2"/>
          <w:sz w:val="20"/>
          <w:szCs w:val="20"/>
          <w:lang w:val="ro-RO"/>
        </w:rPr>
        <w:t xml:space="preserve"> </w:t>
      </w:r>
      <w:r w:rsidR="00DA5CAD" w:rsidRPr="009859A8">
        <w:rPr>
          <w:spacing w:val="-2"/>
          <w:sz w:val="20"/>
          <w:szCs w:val="20"/>
          <w:lang w:val="ro-RO"/>
        </w:rPr>
        <w:t xml:space="preserve">/ </w:t>
      </w:r>
      <w:r w:rsidR="00DA5CAD" w:rsidRPr="009859A8">
        <w:rPr>
          <w:bCs/>
          <w:spacing w:val="-2"/>
          <w:sz w:val="20"/>
          <w:szCs w:val="20"/>
          <w:lang w:val="ro-RO"/>
        </w:rPr>
        <w:t>Grupului Société Générale</w:t>
      </w:r>
      <w:r w:rsidR="00DA5CAD" w:rsidRPr="009859A8">
        <w:rPr>
          <w:spacing w:val="-2"/>
          <w:sz w:val="20"/>
          <w:szCs w:val="20"/>
          <w:lang w:val="ro-RO"/>
        </w:rPr>
        <w:t>.</w:t>
      </w:r>
    </w:p>
    <w:p w14:paraId="722EBE94" w14:textId="77777777" w:rsidR="00E21B9D" w:rsidRPr="009859A8" w:rsidRDefault="00E21B9D" w:rsidP="00E21B9D">
      <w:pPr>
        <w:ind w:right="68"/>
        <w:jc w:val="both"/>
        <w:rPr>
          <w:spacing w:val="-2"/>
          <w:sz w:val="20"/>
          <w:szCs w:val="20"/>
          <w:lang w:val="ro-RO"/>
        </w:rPr>
      </w:pPr>
      <w:r w:rsidRPr="009859A8">
        <w:rPr>
          <w:b/>
          <w:spacing w:val="-2"/>
          <w:sz w:val="20"/>
          <w:szCs w:val="20"/>
          <w:lang w:val="ro-RO"/>
        </w:rPr>
        <w:t>Conformarea cu obligațiile legale.</w:t>
      </w:r>
    </w:p>
    <w:p w14:paraId="6212C851" w14:textId="77777777" w:rsidR="00887AFC" w:rsidRPr="009859A8" w:rsidRDefault="00887AFC" w:rsidP="00DA5CAD">
      <w:pPr>
        <w:ind w:right="68"/>
        <w:jc w:val="both"/>
        <w:rPr>
          <w:b/>
          <w:spacing w:val="-2"/>
          <w:sz w:val="20"/>
          <w:szCs w:val="20"/>
          <w:lang w:val="ro-RO"/>
        </w:rPr>
      </w:pPr>
    </w:p>
    <w:p w14:paraId="38B0D81E" w14:textId="4E244FB6" w:rsidR="00DA5CAD" w:rsidRPr="009859A8" w:rsidRDefault="00DA5CAD" w:rsidP="00DA5CAD">
      <w:pPr>
        <w:ind w:right="68"/>
        <w:jc w:val="both"/>
        <w:rPr>
          <w:spacing w:val="-2"/>
          <w:sz w:val="20"/>
          <w:szCs w:val="20"/>
          <w:lang w:val="ro-RO"/>
        </w:rPr>
      </w:pPr>
      <w:r w:rsidRPr="009859A8">
        <w:rPr>
          <w:b/>
          <w:spacing w:val="-2"/>
          <w:sz w:val="20"/>
          <w:szCs w:val="20"/>
          <w:lang w:val="ro-RO"/>
        </w:rPr>
        <w:t xml:space="preserve">Notă: </w:t>
      </w:r>
      <w:r w:rsidRPr="009859A8">
        <w:rPr>
          <w:spacing w:val="-2"/>
          <w:sz w:val="20"/>
          <w:szCs w:val="20"/>
          <w:lang w:val="ro-RO"/>
        </w:rPr>
        <w:t xml:space="preserve">În cazul clienților reprezentați de către mandatari/alte forme de reprezentare, Banca va prelucra, în scopul identificării mandatarului / reprezentantului datele de identificare ale acestuia, astfel cum acestea sunt menționate in secțiunea I de mai sus, cât și alte date personale, dupa caz,  în scopul verificării puterii de reprezentare. </w:t>
      </w:r>
    </w:p>
    <w:p w14:paraId="06521960" w14:textId="7DCDD38E" w:rsidR="00E21B9D" w:rsidRPr="009859A8" w:rsidRDefault="00E21B9D" w:rsidP="00A44CCE">
      <w:pPr>
        <w:ind w:right="68"/>
        <w:jc w:val="both"/>
        <w:rPr>
          <w:spacing w:val="-2"/>
          <w:sz w:val="20"/>
          <w:szCs w:val="20"/>
          <w:lang w:val="ro-RO"/>
        </w:rPr>
      </w:pPr>
    </w:p>
    <w:p w14:paraId="16A41C38" w14:textId="77777777" w:rsidR="00E21B9D" w:rsidRPr="009859A8" w:rsidRDefault="00E21B9D" w:rsidP="00A44CCE">
      <w:pPr>
        <w:ind w:right="68"/>
        <w:jc w:val="both"/>
        <w:rPr>
          <w:b/>
          <w:bCs/>
          <w:iCs/>
          <w:spacing w:val="-2"/>
          <w:sz w:val="20"/>
          <w:szCs w:val="20"/>
          <w:lang w:val="ro-RO"/>
        </w:rPr>
      </w:pPr>
      <w:r w:rsidRPr="009859A8">
        <w:rPr>
          <w:b/>
          <w:bCs/>
          <w:spacing w:val="-2"/>
          <w:sz w:val="20"/>
          <w:szCs w:val="20"/>
          <w:lang w:val="ro-RO"/>
        </w:rPr>
        <w:t>B. FURNIZAREA DE PRODUSE ȘI SERVICII FINANCIAR-BANCARE. MANAGEMENTUL PRODUSELOR ȘI SERVICIILOR</w:t>
      </w:r>
    </w:p>
    <w:p w14:paraId="30DB477E" w14:textId="77777777" w:rsidR="00E21B9D" w:rsidRPr="009859A8" w:rsidRDefault="00E21B9D" w:rsidP="00E21B9D">
      <w:pPr>
        <w:ind w:right="68"/>
        <w:jc w:val="both"/>
        <w:rPr>
          <w:b/>
          <w:bCs/>
          <w:spacing w:val="-2"/>
          <w:sz w:val="20"/>
          <w:szCs w:val="20"/>
          <w:lang w:val="ro-RO"/>
        </w:rPr>
      </w:pPr>
      <w:r w:rsidRPr="009859A8">
        <w:rPr>
          <w:bCs/>
          <w:spacing w:val="-2"/>
          <w:sz w:val="20"/>
          <w:szCs w:val="20"/>
          <w:lang w:val="ro-RO"/>
        </w:rPr>
        <w:t>Prelucrăm date cu caracter personal pentru încheierea și executarea contractului cu Dvs. Pentru prevenirea și combaterea fraudelor și/ sau garantarea secretului bancar: verificăm autenticitatea documentelor de identitate, precum și, dacă e cazul, a altor documente pe care ni le</w:t>
      </w:r>
      <w:r w:rsidR="00E07360" w:rsidRPr="009859A8">
        <w:rPr>
          <w:bCs/>
          <w:spacing w:val="-2"/>
          <w:sz w:val="20"/>
          <w:szCs w:val="20"/>
          <w:lang w:val="ro-RO"/>
        </w:rPr>
        <w:t xml:space="preserve"> </w:t>
      </w:r>
      <w:r w:rsidRPr="009859A8">
        <w:rPr>
          <w:bCs/>
          <w:spacing w:val="-2"/>
          <w:sz w:val="20"/>
          <w:szCs w:val="20"/>
          <w:lang w:val="ro-RO"/>
        </w:rPr>
        <w:t>prezentați;  monitorizăm modul de derulare a contractului și riscurile asociate; aplicăm proceduri de gestionare a conflictelor de interes.</w:t>
      </w:r>
    </w:p>
    <w:p w14:paraId="67527A9F" w14:textId="23F63AE1" w:rsidR="00E21B9D" w:rsidRPr="009859A8" w:rsidRDefault="00E21B9D" w:rsidP="00E21B9D">
      <w:pPr>
        <w:ind w:right="68"/>
        <w:jc w:val="both"/>
        <w:rPr>
          <w:bCs/>
          <w:spacing w:val="-2"/>
          <w:sz w:val="20"/>
          <w:szCs w:val="20"/>
          <w:lang w:val="ro-RO"/>
        </w:rPr>
      </w:pPr>
      <w:r w:rsidRPr="009859A8">
        <w:rPr>
          <w:bCs/>
          <w:spacing w:val="-2"/>
          <w:sz w:val="20"/>
          <w:szCs w:val="20"/>
          <w:lang w:val="ro-RO"/>
        </w:rPr>
        <w:t>Vă putem contacta sau, după caz, pu</w:t>
      </w:r>
      <w:r w:rsidR="00AE2B6F" w:rsidRPr="009859A8">
        <w:rPr>
          <w:bCs/>
          <w:spacing w:val="-2"/>
          <w:sz w:val="20"/>
          <w:szCs w:val="20"/>
          <w:lang w:val="ro-RO"/>
        </w:rPr>
        <w:t>tem contacta alte persoane (precum</w:t>
      </w:r>
      <w:r w:rsidRPr="009859A8">
        <w:rPr>
          <w:bCs/>
          <w:spacing w:val="-2"/>
          <w:sz w:val="20"/>
          <w:szCs w:val="20"/>
          <w:lang w:val="ro-RO"/>
        </w:rPr>
        <w:t xml:space="preserve"> co-debitori, gar</w:t>
      </w:r>
      <w:r w:rsidR="00AE2B6F" w:rsidRPr="009859A8">
        <w:rPr>
          <w:bCs/>
          <w:spacing w:val="-2"/>
          <w:sz w:val="20"/>
          <w:szCs w:val="20"/>
          <w:lang w:val="ro-RO"/>
        </w:rPr>
        <w:t>anți</w:t>
      </w:r>
      <w:r w:rsidR="00887AFC" w:rsidRPr="009859A8">
        <w:rPr>
          <w:bCs/>
          <w:spacing w:val="-2"/>
          <w:sz w:val="20"/>
          <w:szCs w:val="20"/>
          <w:lang w:val="ro-RO"/>
        </w:rPr>
        <w:t>, mandatari, reprezentanț</w:t>
      </w:r>
      <w:r w:rsidR="00CB5E36" w:rsidRPr="009859A8">
        <w:rPr>
          <w:bCs/>
          <w:spacing w:val="-2"/>
          <w:sz w:val="20"/>
          <w:szCs w:val="20"/>
          <w:lang w:val="ro-RO"/>
        </w:rPr>
        <w:t>i legali</w:t>
      </w:r>
      <w:r w:rsidR="00AE2B6F" w:rsidRPr="009859A8">
        <w:rPr>
          <w:bCs/>
          <w:spacing w:val="-2"/>
          <w:sz w:val="20"/>
          <w:szCs w:val="20"/>
          <w:lang w:val="ro-RO"/>
        </w:rPr>
        <w:t>), prin diverse canale (</w:t>
      </w:r>
      <w:r w:rsidR="00AE2B6F" w:rsidRPr="009859A8">
        <w:rPr>
          <w:spacing w:val="-2"/>
          <w:sz w:val="20"/>
          <w:szCs w:val="20"/>
          <w:lang w:val="ro-RO"/>
        </w:rPr>
        <w:t>de exemplu:</w:t>
      </w:r>
      <w:r w:rsidRPr="009859A8">
        <w:rPr>
          <w:bCs/>
          <w:spacing w:val="-2"/>
          <w:sz w:val="20"/>
          <w:szCs w:val="20"/>
          <w:lang w:val="ro-RO"/>
        </w:rPr>
        <w:t xml:space="preserve"> telefon, e-mail, SMS, la domiciliu), pentru a vă/ le comunica diverse aspecte legate de situația contractului sau produsul/ serviciul bancar contractat. De exemplu, în cazul în care apar dificultăți în executarea contractului, vă putem contacta pentru a identifica împreună soluțiile optime pentru a continua relația contractuală cu Dvs. în cele mai bune condiții. De asemenea, vă putem transmite notificări privind scadențele unor termene de plată sau apariția unor modificări în caracteristicile produsului/ serviciului bancar contractat.</w:t>
      </w:r>
    </w:p>
    <w:p w14:paraId="62371B66" w14:textId="00DB62E2" w:rsidR="00E21B9D" w:rsidRPr="009859A8" w:rsidRDefault="00E21B9D" w:rsidP="00E21B9D">
      <w:pPr>
        <w:ind w:right="68"/>
        <w:jc w:val="both"/>
        <w:rPr>
          <w:bCs/>
          <w:spacing w:val="-2"/>
          <w:sz w:val="20"/>
          <w:szCs w:val="20"/>
          <w:lang w:val="ro-RO"/>
        </w:rPr>
      </w:pPr>
      <w:r w:rsidRPr="009859A8">
        <w:rPr>
          <w:b/>
          <w:bCs/>
          <w:i/>
          <w:spacing w:val="-2"/>
          <w:sz w:val="20"/>
          <w:szCs w:val="20"/>
          <w:lang w:val="ro-RO"/>
        </w:rPr>
        <w:t>Temei</w:t>
      </w:r>
      <w:r w:rsidRPr="009859A8">
        <w:rPr>
          <w:bCs/>
          <w:spacing w:val="-2"/>
          <w:sz w:val="20"/>
          <w:szCs w:val="20"/>
          <w:lang w:val="ro-RO"/>
        </w:rPr>
        <w:t>:</w:t>
      </w:r>
    </w:p>
    <w:p w14:paraId="6639AE5D" w14:textId="01D3D3C2" w:rsidR="00CB5E36" w:rsidRPr="009859A8" w:rsidRDefault="00843ECB" w:rsidP="00CB5E36">
      <w:pPr>
        <w:ind w:right="72"/>
        <w:jc w:val="both"/>
        <w:rPr>
          <w:bCs/>
          <w:spacing w:val="-2"/>
          <w:sz w:val="20"/>
          <w:szCs w:val="20"/>
          <w:lang w:val="ro-RO"/>
        </w:rPr>
      </w:pPr>
      <w:r w:rsidRPr="009859A8">
        <w:rPr>
          <w:b/>
          <w:bCs/>
          <w:spacing w:val="-2"/>
          <w:sz w:val="20"/>
          <w:szCs w:val="20"/>
          <w:lang w:val="ro-RO"/>
        </w:rPr>
        <w:t>Intrarea î</w:t>
      </w:r>
      <w:r w:rsidR="00CB5E36" w:rsidRPr="009859A8">
        <w:rPr>
          <w:b/>
          <w:bCs/>
          <w:spacing w:val="-2"/>
          <w:sz w:val="20"/>
          <w:szCs w:val="20"/>
          <w:lang w:val="ro-RO"/>
        </w:rPr>
        <w:t xml:space="preserve">n </w:t>
      </w:r>
      <w:r w:rsidRPr="009859A8">
        <w:rPr>
          <w:b/>
          <w:bCs/>
          <w:spacing w:val="-2"/>
          <w:sz w:val="20"/>
          <w:szCs w:val="20"/>
          <w:lang w:val="ro-RO"/>
        </w:rPr>
        <w:t>relația contractuală</w:t>
      </w:r>
      <w:r w:rsidR="00CB5E36" w:rsidRPr="009859A8">
        <w:rPr>
          <w:b/>
          <w:bCs/>
          <w:spacing w:val="-2"/>
          <w:sz w:val="20"/>
          <w:szCs w:val="20"/>
          <w:lang w:val="ro-RO"/>
        </w:rPr>
        <w:t xml:space="preserve"> și executarea contractului.</w:t>
      </w:r>
    </w:p>
    <w:p w14:paraId="13A9643A" w14:textId="4B701F79" w:rsidR="00E21B9D" w:rsidRPr="009859A8" w:rsidRDefault="00E21B9D" w:rsidP="00CB5E36">
      <w:pPr>
        <w:ind w:right="72"/>
        <w:jc w:val="both"/>
        <w:rPr>
          <w:bCs/>
          <w:spacing w:val="-2"/>
          <w:sz w:val="20"/>
          <w:szCs w:val="20"/>
          <w:lang w:val="ro-RO"/>
        </w:rPr>
      </w:pPr>
      <w:r w:rsidRPr="009859A8">
        <w:rPr>
          <w:b/>
          <w:bCs/>
          <w:spacing w:val="-2"/>
          <w:sz w:val="20"/>
          <w:szCs w:val="20"/>
          <w:lang w:val="ro-RO"/>
        </w:rPr>
        <w:t>Conformarea cu obligațiile legale.</w:t>
      </w:r>
    </w:p>
    <w:p w14:paraId="6476C4D5" w14:textId="77777777" w:rsidR="00E21B9D" w:rsidRPr="009859A8" w:rsidRDefault="00E21B9D" w:rsidP="00CB5E36">
      <w:pPr>
        <w:ind w:right="72"/>
        <w:jc w:val="both"/>
        <w:rPr>
          <w:bCs/>
          <w:spacing w:val="-2"/>
          <w:sz w:val="20"/>
          <w:szCs w:val="20"/>
          <w:lang w:val="ro-RO"/>
        </w:rPr>
      </w:pPr>
      <w:r w:rsidRPr="009859A8">
        <w:rPr>
          <w:bCs/>
          <w:spacing w:val="-2"/>
          <w:sz w:val="20"/>
          <w:szCs w:val="20"/>
          <w:lang w:val="ro-RO"/>
        </w:rPr>
        <w:t>I</w:t>
      </w:r>
      <w:r w:rsidRPr="009859A8">
        <w:rPr>
          <w:b/>
          <w:bCs/>
          <w:spacing w:val="-2"/>
          <w:sz w:val="20"/>
          <w:szCs w:val="20"/>
          <w:lang w:val="ro-RO"/>
        </w:rPr>
        <w:t>nteresul legitim</w:t>
      </w:r>
      <w:r w:rsidRPr="009859A8">
        <w:rPr>
          <w:bCs/>
          <w:spacing w:val="-2"/>
          <w:sz w:val="20"/>
          <w:szCs w:val="20"/>
          <w:lang w:val="ro-RO"/>
        </w:rPr>
        <w:t xml:space="preserve"> al BRD de a asigura derularea contractelor de o manieră optimă și eficientă.</w:t>
      </w:r>
    </w:p>
    <w:p w14:paraId="3B6A0F53" w14:textId="77777777" w:rsidR="00E21B9D" w:rsidRPr="009859A8" w:rsidRDefault="00E21B9D" w:rsidP="00A44CCE">
      <w:pPr>
        <w:ind w:right="68"/>
        <w:jc w:val="both"/>
        <w:rPr>
          <w:bCs/>
          <w:spacing w:val="-2"/>
          <w:sz w:val="20"/>
          <w:szCs w:val="20"/>
          <w:lang w:val="it-IT"/>
        </w:rPr>
      </w:pPr>
    </w:p>
    <w:p w14:paraId="6EDAA4DD" w14:textId="77777777" w:rsidR="00E21B9D" w:rsidRPr="009859A8" w:rsidRDefault="00E21B9D" w:rsidP="00A44CCE">
      <w:pPr>
        <w:tabs>
          <w:tab w:val="num" w:pos="567"/>
        </w:tabs>
        <w:ind w:right="68"/>
        <w:jc w:val="both"/>
        <w:rPr>
          <w:b/>
          <w:bCs/>
          <w:spacing w:val="-2"/>
          <w:sz w:val="20"/>
          <w:szCs w:val="20"/>
          <w:lang w:val="ro-RO"/>
        </w:rPr>
      </w:pPr>
      <w:r w:rsidRPr="009859A8">
        <w:rPr>
          <w:b/>
          <w:bCs/>
          <w:spacing w:val="-2"/>
          <w:sz w:val="20"/>
          <w:szCs w:val="20"/>
          <w:lang w:val="ro-RO"/>
        </w:rPr>
        <w:t>C. GESTIUNE ECONOMICO-FINANCIARĂ ȘI ADMINISTRATIVĂ. ANALIZE ȘI INVESTIGAȚII PENTRU UZ INTERN</w:t>
      </w:r>
    </w:p>
    <w:p w14:paraId="54F39796" w14:textId="77777777" w:rsidR="00E21B9D" w:rsidRPr="009859A8" w:rsidRDefault="00E21B9D" w:rsidP="00E21B9D">
      <w:pPr>
        <w:ind w:right="68"/>
        <w:jc w:val="both"/>
        <w:rPr>
          <w:b/>
          <w:bCs/>
          <w:spacing w:val="-2"/>
          <w:sz w:val="20"/>
          <w:szCs w:val="20"/>
          <w:lang w:val="ro-RO"/>
        </w:rPr>
      </w:pPr>
      <w:r w:rsidRPr="009859A8">
        <w:rPr>
          <w:spacing w:val="-2"/>
          <w:sz w:val="20"/>
          <w:szCs w:val="20"/>
          <w:lang w:val="ro-RO"/>
        </w:rPr>
        <w:t>Utilizăm datele cu caracter personal pentru a organiza în mod optim și pentru a eficientiza activitatea Băncii. În acest sens, putem utiliza datele cu caracter personal, printre altele:</w:t>
      </w:r>
    </w:p>
    <w:p w14:paraId="200B4583" w14:textId="77777777" w:rsidR="00E21B9D" w:rsidRPr="009859A8" w:rsidRDefault="00E21B9D" w:rsidP="007045AE">
      <w:pPr>
        <w:numPr>
          <w:ilvl w:val="0"/>
          <w:numId w:val="33"/>
        </w:numPr>
        <w:ind w:right="68"/>
        <w:jc w:val="both"/>
        <w:rPr>
          <w:b/>
          <w:spacing w:val="-2"/>
          <w:sz w:val="20"/>
          <w:szCs w:val="20"/>
          <w:lang w:val="ro-RO"/>
        </w:rPr>
      </w:pPr>
      <w:r w:rsidRPr="009859A8">
        <w:rPr>
          <w:spacing w:val="-2"/>
          <w:sz w:val="20"/>
          <w:szCs w:val="20"/>
          <w:lang w:val="ro-RO"/>
        </w:rPr>
        <w:t xml:space="preserve">pentru organizarea unor baze de date interne, ca suport pentru activitatea desfășurată de structurile și departamentele din cadrul Băncii. </w:t>
      </w:r>
    </w:p>
    <w:p w14:paraId="6B767B45" w14:textId="77777777" w:rsidR="00E21B9D" w:rsidRPr="009859A8" w:rsidRDefault="00E21B9D" w:rsidP="007045AE">
      <w:pPr>
        <w:numPr>
          <w:ilvl w:val="0"/>
          <w:numId w:val="33"/>
        </w:numPr>
        <w:ind w:right="68"/>
        <w:jc w:val="both"/>
        <w:rPr>
          <w:b/>
          <w:spacing w:val="-2"/>
          <w:sz w:val="20"/>
          <w:szCs w:val="20"/>
          <w:lang w:val="ro-RO"/>
        </w:rPr>
      </w:pPr>
      <w:r w:rsidRPr="009859A8">
        <w:rPr>
          <w:spacing w:val="-2"/>
          <w:sz w:val="20"/>
          <w:szCs w:val="20"/>
          <w:lang w:val="ro-RO"/>
        </w:rPr>
        <w:t>pentru a îmbunătăți și optimiza activitatea rețelei BRD, precum și procesele, produsele și serviciile Noastre.</w:t>
      </w:r>
    </w:p>
    <w:p w14:paraId="3B63E740" w14:textId="77777777" w:rsidR="00E21B9D" w:rsidRPr="009859A8" w:rsidRDefault="00E21B9D" w:rsidP="007045AE">
      <w:pPr>
        <w:numPr>
          <w:ilvl w:val="0"/>
          <w:numId w:val="33"/>
        </w:numPr>
        <w:ind w:right="68"/>
        <w:jc w:val="both"/>
        <w:rPr>
          <w:b/>
          <w:spacing w:val="-2"/>
          <w:sz w:val="20"/>
          <w:szCs w:val="20"/>
          <w:lang w:val="ro-RO"/>
        </w:rPr>
      </w:pPr>
      <w:r w:rsidRPr="009859A8">
        <w:rPr>
          <w:spacing w:val="-2"/>
          <w:sz w:val="20"/>
          <w:szCs w:val="20"/>
          <w:lang w:val="ro-RO"/>
        </w:rPr>
        <w:lastRenderedPageBreak/>
        <w:t>pentru a organiza, efectua și/ sau gestiona în mod eficient activitatea de colectare debite și recuperare creanțe.</w:t>
      </w:r>
    </w:p>
    <w:p w14:paraId="02AB4C5C" w14:textId="77777777" w:rsidR="00E21B9D" w:rsidRPr="009859A8" w:rsidRDefault="00E21B9D" w:rsidP="007045AE">
      <w:pPr>
        <w:numPr>
          <w:ilvl w:val="0"/>
          <w:numId w:val="33"/>
        </w:numPr>
        <w:ind w:right="68"/>
        <w:jc w:val="both"/>
        <w:rPr>
          <w:b/>
          <w:spacing w:val="-2"/>
          <w:sz w:val="20"/>
          <w:szCs w:val="20"/>
          <w:lang w:val="ro-RO"/>
        </w:rPr>
      </w:pPr>
      <w:r w:rsidRPr="009859A8">
        <w:rPr>
          <w:spacing w:val="-2"/>
          <w:sz w:val="20"/>
          <w:szCs w:val="20"/>
          <w:lang w:val="ro-RO"/>
        </w:rPr>
        <w:t>pentru prevenirea și investigarea eventualelor fraude/ suspiciuni de frauda în operațiunile bancare.</w:t>
      </w:r>
    </w:p>
    <w:p w14:paraId="009D0B31" w14:textId="77777777" w:rsidR="00E21B9D" w:rsidRPr="009859A8" w:rsidRDefault="00E21B9D" w:rsidP="007045AE">
      <w:pPr>
        <w:numPr>
          <w:ilvl w:val="0"/>
          <w:numId w:val="33"/>
        </w:numPr>
        <w:ind w:right="68"/>
        <w:jc w:val="both"/>
        <w:rPr>
          <w:b/>
          <w:spacing w:val="-2"/>
          <w:sz w:val="20"/>
          <w:szCs w:val="20"/>
          <w:lang w:val="ro-RO"/>
        </w:rPr>
      </w:pPr>
      <w:r w:rsidRPr="009859A8">
        <w:rPr>
          <w:spacing w:val="-2"/>
          <w:sz w:val="20"/>
          <w:szCs w:val="20"/>
          <w:lang w:val="ro-RO"/>
        </w:rPr>
        <w:t>pentru a efectua diverse analize financiare, în format agregat, cu privire la randamentul rețelei BRD și al personalului acesteia (inclusiv al forței de vânzări a Băncii).</w:t>
      </w:r>
    </w:p>
    <w:p w14:paraId="23C2F8E6" w14:textId="77777777" w:rsidR="00E21B9D" w:rsidRPr="009859A8" w:rsidRDefault="00E21B9D" w:rsidP="007045AE">
      <w:pPr>
        <w:numPr>
          <w:ilvl w:val="0"/>
          <w:numId w:val="33"/>
        </w:numPr>
        <w:ind w:right="68"/>
        <w:jc w:val="both"/>
        <w:rPr>
          <w:b/>
          <w:spacing w:val="-2"/>
          <w:sz w:val="20"/>
          <w:szCs w:val="20"/>
          <w:lang w:val="ro-RO"/>
        </w:rPr>
      </w:pPr>
      <w:r w:rsidRPr="009859A8">
        <w:rPr>
          <w:spacing w:val="-2"/>
          <w:sz w:val="20"/>
          <w:szCs w:val="20"/>
          <w:lang w:val="ro-RO"/>
        </w:rPr>
        <w:t>pentru a întocmi diverse rapoarte, în format agregat, privind (a) activitatea și performanța BRD pe piețele financiar-bancare, precum și (b) expunerea sa față de alte instituții financiare.</w:t>
      </w:r>
    </w:p>
    <w:p w14:paraId="09D34C78" w14:textId="77777777" w:rsidR="00E21B9D" w:rsidRPr="009859A8" w:rsidRDefault="00E21B9D" w:rsidP="007045AE">
      <w:pPr>
        <w:numPr>
          <w:ilvl w:val="0"/>
          <w:numId w:val="33"/>
        </w:numPr>
        <w:ind w:right="68"/>
        <w:jc w:val="both"/>
        <w:rPr>
          <w:b/>
          <w:spacing w:val="-2"/>
          <w:sz w:val="20"/>
          <w:szCs w:val="20"/>
          <w:lang w:val="ro-RO"/>
        </w:rPr>
      </w:pPr>
      <w:r w:rsidRPr="009859A8">
        <w:rPr>
          <w:spacing w:val="-2"/>
          <w:sz w:val="20"/>
          <w:szCs w:val="20"/>
          <w:lang w:val="ro-RO"/>
        </w:rPr>
        <w:t>pentru a Ne susține poziția în diverse investigații, proceduri administrative și judiciare, litigii etc. în care este implicată Banca.</w:t>
      </w:r>
    </w:p>
    <w:p w14:paraId="0A2951C7" w14:textId="77777777" w:rsidR="00E21B9D" w:rsidRPr="009859A8" w:rsidRDefault="00E21B9D" w:rsidP="007045AE">
      <w:pPr>
        <w:numPr>
          <w:ilvl w:val="0"/>
          <w:numId w:val="33"/>
        </w:numPr>
        <w:ind w:right="68"/>
        <w:jc w:val="both"/>
        <w:rPr>
          <w:b/>
          <w:spacing w:val="-2"/>
          <w:sz w:val="20"/>
          <w:szCs w:val="20"/>
          <w:lang w:val="ro-RO"/>
        </w:rPr>
      </w:pPr>
      <w:r w:rsidRPr="009859A8">
        <w:rPr>
          <w:spacing w:val="-2"/>
          <w:sz w:val="20"/>
          <w:szCs w:val="20"/>
          <w:lang w:val="ro-RO"/>
        </w:rPr>
        <w:t>în contextul diverselor analize, proceduri de audit intern și/ sau investigații derulate de Bancă, din proprie inițiativă sau ca urmare a primirii unei sesizări de la o terță entitate (inclusiv autorități publice).</w:t>
      </w:r>
    </w:p>
    <w:p w14:paraId="6E3307A2" w14:textId="73F6D4AE" w:rsidR="00E21B9D" w:rsidRPr="009859A8" w:rsidRDefault="00843ECB" w:rsidP="007045AE">
      <w:pPr>
        <w:numPr>
          <w:ilvl w:val="0"/>
          <w:numId w:val="33"/>
        </w:numPr>
        <w:ind w:right="68"/>
        <w:jc w:val="both"/>
        <w:rPr>
          <w:b/>
          <w:spacing w:val="-2"/>
          <w:sz w:val="20"/>
          <w:szCs w:val="20"/>
          <w:lang w:val="ro-RO"/>
        </w:rPr>
      </w:pPr>
      <w:r w:rsidRPr="009859A8">
        <w:rPr>
          <w:spacing w:val="-2"/>
          <w:sz w:val="20"/>
          <w:szCs w:val="20"/>
          <w:lang w:val="ro-RO"/>
        </w:rPr>
        <w:t>g</w:t>
      </w:r>
      <w:r w:rsidR="00E21B9D" w:rsidRPr="009859A8">
        <w:rPr>
          <w:spacing w:val="-2"/>
          <w:sz w:val="20"/>
          <w:szCs w:val="20"/>
          <w:lang w:val="ro-RO"/>
        </w:rPr>
        <w:t>estionarea controalelor/ investigațiilor declanșate de autoritățile publice.</w:t>
      </w:r>
    </w:p>
    <w:p w14:paraId="15BC7DB7" w14:textId="434A277E" w:rsidR="004B0A30" w:rsidRPr="009859A8" w:rsidRDefault="004B0A30" w:rsidP="007045AE">
      <w:pPr>
        <w:numPr>
          <w:ilvl w:val="0"/>
          <w:numId w:val="33"/>
        </w:numPr>
        <w:ind w:right="68"/>
        <w:jc w:val="both"/>
        <w:rPr>
          <w:b/>
          <w:spacing w:val="-2"/>
          <w:sz w:val="20"/>
          <w:szCs w:val="20"/>
          <w:lang w:val="ro-RO"/>
        </w:rPr>
      </w:pPr>
      <w:r w:rsidRPr="009859A8">
        <w:rPr>
          <w:spacing w:val="-2"/>
          <w:sz w:val="20"/>
          <w:szCs w:val="20"/>
          <w:lang w:val="ro-RO"/>
        </w:rPr>
        <w:t>pentru dezvoltarea și testarea unor aplicații si sisteme IT utilizate pentru furnizarea serviciilor către clienți precum și pentru a susține activitatea Băncii.</w:t>
      </w:r>
    </w:p>
    <w:p w14:paraId="5D8D1F30" w14:textId="0331F298" w:rsidR="004B0A30" w:rsidRPr="009859A8" w:rsidRDefault="004B0A30" w:rsidP="007045AE">
      <w:pPr>
        <w:numPr>
          <w:ilvl w:val="0"/>
          <w:numId w:val="33"/>
        </w:numPr>
        <w:ind w:right="68"/>
        <w:jc w:val="both"/>
        <w:rPr>
          <w:b/>
          <w:spacing w:val="-2"/>
          <w:sz w:val="20"/>
          <w:szCs w:val="20"/>
          <w:lang w:val="ro-RO"/>
        </w:rPr>
      </w:pPr>
      <w:r w:rsidRPr="009859A8">
        <w:rPr>
          <w:spacing w:val="-2"/>
          <w:sz w:val="20"/>
          <w:szCs w:val="20"/>
          <w:lang w:val="ro-RO"/>
        </w:rPr>
        <w:t>pentru asigurarea securitătii sistemelor informatice</w:t>
      </w:r>
      <w:r w:rsidR="00843ECB" w:rsidRPr="009859A8">
        <w:rPr>
          <w:spacing w:val="-2"/>
          <w:sz w:val="20"/>
          <w:szCs w:val="20"/>
          <w:lang w:val="ro-RO"/>
        </w:rPr>
        <w:t>.</w:t>
      </w:r>
    </w:p>
    <w:p w14:paraId="60E998C4" w14:textId="40CE877A" w:rsidR="004B0A30" w:rsidRPr="009859A8" w:rsidRDefault="004B0A30" w:rsidP="007045AE">
      <w:pPr>
        <w:numPr>
          <w:ilvl w:val="0"/>
          <w:numId w:val="33"/>
        </w:numPr>
        <w:ind w:right="68"/>
        <w:jc w:val="both"/>
        <w:rPr>
          <w:b/>
          <w:spacing w:val="-2"/>
          <w:sz w:val="20"/>
          <w:szCs w:val="20"/>
          <w:lang w:val="ro-RO"/>
        </w:rPr>
      </w:pPr>
      <w:r w:rsidRPr="009859A8">
        <w:rPr>
          <w:spacing w:val="-2"/>
          <w:sz w:val="20"/>
          <w:szCs w:val="20"/>
          <w:lang w:val="ro-RO"/>
        </w:rPr>
        <w:t>pentru arhivarea at</w:t>
      </w:r>
      <w:r w:rsidRPr="009859A8">
        <w:rPr>
          <w:bCs/>
          <w:spacing w:val="-2"/>
          <w:sz w:val="20"/>
          <w:szCs w:val="20"/>
          <w:lang w:val="ro-RO"/>
        </w:rPr>
        <w:t>â</w:t>
      </w:r>
      <w:r w:rsidRPr="009859A8">
        <w:rPr>
          <w:spacing w:val="-2"/>
          <w:sz w:val="20"/>
          <w:szCs w:val="20"/>
          <w:lang w:val="ro-RO"/>
        </w:rPr>
        <w:t>t in format letric c</w:t>
      </w:r>
      <w:r w:rsidRPr="009859A8">
        <w:rPr>
          <w:bCs/>
          <w:spacing w:val="-2"/>
          <w:sz w:val="20"/>
          <w:szCs w:val="20"/>
          <w:lang w:val="ro-RO"/>
        </w:rPr>
        <w:t>â</w:t>
      </w:r>
      <w:r w:rsidRPr="009859A8">
        <w:rPr>
          <w:spacing w:val="-2"/>
          <w:sz w:val="20"/>
          <w:szCs w:val="20"/>
          <w:lang w:val="ro-RO"/>
        </w:rPr>
        <w:t>t și electronic a documentelor, precum și realizarea back-upului datelor electronice.</w:t>
      </w:r>
    </w:p>
    <w:p w14:paraId="36B8CD39" w14:textId="77777777" w:rsidR="00E21B9D" w:rsidRPr="009859A8" w:rsidRDefault="00E21B9D" w:rsidP="00E21B9D">
      <w:pPr>
        <w:ind w:right="68"/>
        <w:jc w:val="both"/>
        <w:rPr>
          <w:bCs/>
          <w:spacing w:val="-2"/>
          <w:sz w:val="20"/>
          <w:szCs w:val="20"/>
          <w:lang w:val="ro-RO"/>
        </w:rPr>
      </w:pPr>
      <w:r w:rsidRPr="009859A8">
        <w:rPr>
          <w:b/>
          <w:bCs/>
          <w:i/>
          <w:spacing w:val="-2"/>
          <w:sz w:val="20"/>
          <w:szCs w:val="20"/>
          <w:lang w:val="ro-RO"/>
        </w:rPr>
        <w:t>Temei</w:t>
      </w:r>
      <w:r w:rsidRPr="009859A8">
        <w:rPr>
          <w:bCs/>
          <w:spacing w:val="-2"/>
          <w:sz w:val="20"/>
          <w:szCs w:val="20"/>
          <w:lang w:val="ro-RO"/>
        </w:rPr>
        <w:t>:</w:t>
      </w:r>
    </w:p>
    <w:p w14:paraId="6AA5CD36" w14:textId="77777777" w:rsidR="00E21B9D" w:rsidRPr="009859A8" w:rsidRDefault="00E21B9D" w:rsidP="00142633">
      <w:pPr>
        <w:pStyle w:val="TextNumbered"/>
        <w:widowControl w:val="0"/>
        <w:numPr>
          <w:ilvl w:val="0"/>
          <w:numId w:val="0"/>
        </w:numPr>
        <w:ind w:left="567" w:hanging="567"/>
        <w:jc w:val="both"/>
        <w:rPr>
          <w:rFonts w:ascii="Times New Roman" w:eastAsia="Times New Roman" w:hAnsi="Times New Roman" w:cs="Times New Roman"/>
          <w:spacing w:val="-2"/>
          <w:sz w:val="20"/>
          <w:szCs w:val="20"/>
          <w:lang w:val="ro-RO"/>
        </w:rPr>
      </w:pPr>
      <w:r w:rsidRPr="009859A8">
        <w:rPr>
          <w:rFonts w:ascii="Times New Roman" w:eastAsia="Times New Roman" w:hAnsi="Times New Roman" w:cs="Times New Roman"/>
          <w:b/>
          <w:spacing w:val="-2"/>
          <w:sz w:val="20"/>
          <w:szCs w:val="20"/>
          <w:lang w:val="ro-RO"/>
        </w:rPr>
        <w:t>Interesul legitim</w:t>
      </w:r>
      <w:r w:rsidRPr="009859A8">
        <w:rPr>
          <w:rFonts w:ascii="Times New Roman" w:eastAsia="Times New Roman" w:hAnsi="Times New Roman" w:cs="Times New Roman"/>
          <w:spacing w:val="-2"/>
          <w:sz w:val="20"/>
          <w:szCs w:val="20"/>
          <w:lang w:val="ro-RO"/>
        </w:rPr>
        <w:t xml:space="preserve"> al BRD de a-și eficientiza și optimiza activitatea. </w:t>
      </w:r>
    </w:p>
    <w:p w14:paraId="75BE71B9" w14:textId="77777777" w:rsidR="00E21B9D" w:rsidRPr="009859A8" w:rsidRDefault="00E21B9D" w:rsidP="00E21B9D">
      <w:pPr>
        <w:ind w:right="68"/>
        <w:jc w:val="both"/>
        <w:rPr>
          <w:b/>
          <w:spacing w:val="-2"/>
          <w:sz w:val="20"/>
          <w:szCs w:val="20"/>
          <w:lang w:val="ro-RO"/>
        </w:rPr>
      </w:pPr>
      <w:r w:rsidRPr="009859A8">
        <w:rPr>
          <w:b/>
          <w:spacing w:val="-2"/>
          <w:sz w:val="20"/>
          <w:szCs w:val="20"/>
          <w:lang w:val="ro-RO"/>
        </w:rPr>
        <w:t>D.</w:t>
      </w:r>
      <w:r w:rsidRPr="009859A8">
        <w:rPr>
          <w:b/>
          <w:spacing w:val="-2"/>
          <w:sz w:val="20"/>
          <w:szCs w:val="20"/>
          <w:lang w:val="ro-RO"/>
        </w:rPr>
        <w:tab/>
        <w:t>SERVICII-SUPORT ȘI GESTIONAREA PLÂNGERILOR</w:t>
      </w:r>
    </w:p>
    <w:p w14:paraId="261DAFA2" w14:textId="77777777" w:rsidR="00E21B9D" w:rsidRPr="009859A8" w:rsidRDefault="00E21B9D" w:rsidP="00E21B9D">
      <w:pPr>
        <w:ind w:right="68"/>
        <w:jc w:val="both"/>
        <w:rPr>
          <w:b/>
          <w:bCs/>
          <w:spacing w:val="-2"/>
          <w:sz w:val="20"/>
          <w:szCs w:val="20"/>
          <w:lang w:val="ro-RO"/>
        </w:rPr>
      </w:pPr>
      <w:r w:rsidRPr="009859A8">
        <w:rPr>
          <w:bCs/>
          <w:spacing w:val="-2"/>
          <w:sz w:val="20"/>
          <w:szCs w:val="20"/>
          <w:lang w:val="ro-RO"/>
        </w:rPr>
        <w:t>Prelucrăm datele cu caracter personal în vederea soluționării cererilor Dvs. sau ale altor persoane, precum și pentru a vă/ le furniza informații suplimentare cu privire la produsele și serviciile Noastre. Cu titlu de exemplu, vă putem contacta telefonic pentru a răspunde solicitărilor Dvs. sau putem prelucra anumite date din documentele pe care ni le furnizați pentru a soluționa cererile sau plângerile Dvs. (cum ar fi o cerere de actualizare a datelor sau de blocare a cardului).</w:t>
      </w:r>
    </w:p>
    <w:p w14:paraId="5BE7A334" w14:textId="5F3A2AAF" w:rsidR="00E21B9D" w:rsidRPr="009859A8" w:rsidRDefault="00993567" w:rsidP="00E21B9D">
      <w:pPr>
        <w:ind w:right="68"/>
        <w:jc w:val="both"/>
        <w:rPr>
          <w:b/>
          <w:bCs/>
          <w:spacing w:val="-2"/>
          <w:sz w:val="20"/>
          <w:szCs w:val="20"/>
          <w:lang w:val="ro-RO"/>
        </w:rPr>
      </w:pPr>
      <w:r w:rsidRPr="009859A8">
        <w:rPr>
          <w:spacing w:val="-2"/>
          <w:sz w:val="20"/>
          <w:szCs w:val="20"/>
          <w:lang w:val="ro-RO"/>
        </w:rPr>
        <w:t>Î</w:t>
      </w:r>
      <w:r w:rsidR="00E21B9D" w:rsidRPr="009859A8">
        <w:rPr>
          <w:bCs/>
          <w:spacing w:val="-2"/>
          <w:sz w:val="20"/>
          <w:szCs w:val="20"/>
          <w:lang w:val="ro-RO"/>
        </w:rPr>
        <w:t xml:space="preserve">nregistrăm audio convorbirile cu Dvs. pentru îmbunătățirea calității serviciilor Noastre, precum și pentru a proba (a) solicitările/ reclamațiile Dvs. cu privire la un anumit produs/ serviciu bancar, precum și, eventual, răspunsul Nostru, respectiv (b) acordul/ opțiunea/ preferințele Dvs. pentru un anumit produs sau serviciu al Nostru. Dacă nu doriți înregistrarea convorbirii conform celor de mai sus, ne puteți contacta pe alte canale disponibile, cum ar fi prin e-mail sau scriindu-ne la adresa Noastră de contact. În acest ultim caz, soluționarea efectivă a cererii/ reclamației Dvs. nu va fi afectată în vreun fel, însă este posibil ca termenul de soluționare să fie mai lung. </w:t>
      </w:r>
    </w:p>
    <w:p w14:paraId="606CFB6C" w14:textId="77777777" w:rsidR="00E21B9D" w:rsidRPr="009859A8" w:rsidRDefault="00E21B9D" w:rsidP="00E21B9D">
      <w:pPr>
        <w:ind w:right="68"/>
        <w:jc w:val="both"/>
        <w:rPr>
          <w:bCs/>
          <w:spacing w:val="-2"/>
          <w:sz w:val="20"/>
          <w:szCs w:val="20"/>
          <w:lang w:val="ro-RO"/>
        </w:rPr>
      </w:pPr>
      <w:r w:rsidRPr="009859A8">
        <w:rPr>
          <w:b/>
          <w:bCs/>
          <w:i/>
          <w:spacing w:val="-2"/>
          <w:sz w:val="20"/>
          <w:szCs w:val="20"/>
          <w:lang w:val="ro-RO"/>
        </w:rPr>
        <w:t>Temei</w:t>
      </w:r>
      <w:r w:rsidRPr="009859A8">
        <w:rPr>
          <w:bCs/>
          <w:spacing w:val="-2"/>
          <w:sz w:val="20"/>
          <w:szCs w:val="20"/>
          <w:lang w:val="ro-RO"/>
        </w:rPr>
        <w:t>:</w:t>
      </w:r>
    </w:p>
    <w:p w14:paraId="4FF64FE6" w14:textId="77777777" w:rsidR="00E21B9D" w:rsidRPr="009859A8" w:rsidRDefault="00E21B9D" w:rsidP="00E21B9D">
      <w:pPr>
        <w:ind w:right="68"/>
        <w:jc w:val="both"/>
        <w:rPr>
          <w:bCs/>
          <w:spacing w:val="-2"/>
          <w:sz w:val="20"/>
          <w:szCs w:val="20"/>
          <w:lang w:val="ro-RO"/>
        </w:rPr>
      </w:pPr>
      <w:r w:rsidRPr="009859A8">
        <w:rPr>
          <w:b/>
          <w:bCs/>
          <w:spacing w:val="-2"/>
          <w:sz w:val="20"/>
          <w:szCs w:val="20"/>
          <w:lang w:val="ro-RO"/>
        </w:rPr>
        <w:t>Încheierea și executarea contractului,</w:t>
      </w:r>
      <w:r w:rsidRPr="009859A8">
        <w:rPr>
          <w:bCs/>
          <w:spacing w:val="-2"/>
          <w:sz w:val="20"/>
          <w:szCs w:val="20"/>
          <w:lang w:val="ro-RO"/>
        </w:rPr>
        <w:t xml:space="preserve"> inclusiv pentru prelucrările efectuate la solicitarea Dvs. în vederea încheierii contractului. </w:t>
      </w:r>
    </w:p>
    <w:p w14:paraId="37641973" w14:textId="77777777" w:rsidR="00E21B9D" w:rsidRPr="009859A8" w:rsidRDefault="00E21B9D" w:rsidP="00E21B9D">
      <w:pPr>
        <w:ind w:right="68"/>
        <w:jc w:val="both"/>
        <w:rPr>
          <w:bCs/>
          <w:spacing w:val="-2"/>
          <w:sz w:val="20"/>
          <w:szCs w:val="20"/>
          <w:lang w:val="ro-RO"/>
        </w:rPr>
      </w:pPr>
      <w:r w:rsidRPr="009859A8">
        <w:rPr>
          <w:b/>
          <w:bCs/>
          <w:spacing w:val="-2"/>
          <w:sz w:val="20"/>
          <w:szCs w:val="20"/>
          <w:lang w:val="ro-RO"/>
        </w:rPr>
        <w:t>Conformarea cu obligațiile legale specifice în materie.</w:t>
      </w:r>
    </w:p>
    <w:p w14:paraId="16312407" w14:textId="77777777" w:rsidR="00E21B9D" w:rsidRPr="009859A8" w:rsidRDefault="00E21B9D" w:rsidP="00E21B9D">
      <w:pPr>
        <w:ind w:right="68"/>
        <w:jc w:val="both"/>
        <w:rPr>
          <w:b/>
          <w:bCs/>
          <w:spacing w:val="-2"/>
          <w:sz w:val="20"/>
          <w:szCs w:val="20"/>
          <w:lang w:val="ro-RO"/>
        </w:rPr>
      </w:pPr>
      <w:r w:rsidRPr="009859A8">
        <w:rPr>
          <w:b/>
          <w:bCs/>
          <w:spacing w:val="-2"/>
          <w:sz w:val="20"/>
          <w:szCs w:val="20"/>
          <w:lang w:val="ro-RO"/>
        </w:rPr>
        <w:t xml:space="preserve">Interesele legitime ale BRD  (i) </w:t>
      </w:r>
      <w:r w:rsidRPr="009859A8">
        <w:rPr>
          <w:bCs/>
          <w:spacing w:val="-2"/>
          <w:sz w:val="20"/>
          <w:szCs w:val="20"/>
          <w:lang w:val="ro-RO"/>
        </w:rPr>
        <w:t>de a se conforma unei obligații legale și de evita suportarea oricăror consecințe negative</w:t>
      </w:r>
      <w:r w:rsidRPr="009859A8">
        <w:rPr>
          <w:b/>
          <w:bCs/>
          <w:spacing w:val="-2"/>
          <w:sz w:val="20"/>
          <w:szCs w:val="20"/>
          <w:lang w:val="ro-RO"/>
        </w:rPr>
        <w:t xml:space="preserve">, </w:t>
      </w:r>
      <w:r w:rsidRPr="009859A8">
        <w:rPr>
          <w:bCs/>
          <w:spacing w:val="-2"/>
          <w:sz w:val="20"/>
          <w:szCs w:val="20"/>
          <w:lang w:val="ro-RO"/>
        </w:rPr>
        <w:t xml:space="preserve">și </w:t>
      </w:r>
      <w:r w:rsidRPr="009859A8">
        <w:rPr>
          <w:b/>
          <w:bCs/>
          <w:spacing w:val="-2"/>
          <w:sz w:val="20"/>
          <w:szCs w:val="20"/>
          <w:lang w:val="ro-RO"/>
        </w:rPr>
        <w:t>(ii)</w:t>
      </w:r>
      <w:r w:rsidRPr="009859A8">
        <w:rPr>
          <w:bCs/>
          <w:spacing w:val="-2"/>
          <w:sz w:val="20"/>
          <w:szCs w:val="20"/>
          <w:lang w:val="ro-RO"/>
        </w:rPr>
        <w:t xml:space="preserve"> de a își desfășura activitatea conform standardelor interne și celor stabilite la nivel de grup. </w:t>
      </w:r>
    </w:p>
    <w:p w14:paraId="763FCC73" w14:textId="3B01749C" w:rsidR="00E21B9D" w:rsidRPr="009859A8" w:rsidRDefault="00E21B9D" w:rsidP="00E21B9D">
      <w:pPr>
        <w:ind w:right="68"/>
        <w:jc w:val="both"/>
        <w:rPr>
          <w:bCs/>
          <w:spacing w:val="-2"/>
          <w:sz w:val="20"/>
          <w:szCs w:val="20"/>
          <w:lang w:val="ro-RO"/>
        </w:rPr>
      </w:pPr>
      <w:r w:rsidRPr="009859A8">
        <w:rPr>
          <w:b/>
          <w:bCs/>
          <w:spacing w:val="-2"/>
          <w:sz w:val="20"/>
          <w:szCs w:val="20"/>
          <w:lang w:val="ro-RO"/>
        </w:rPr>
        <w:t>Consimțământul persoanei vizate -</w:t>
      </w:r>
      <w:r w:rsidRPr="009859A8">
        <w:rPr>
          <w:bCs/>
          <w:spacing w:val="-2"/>
          <w:sz w:val="20"/>
          <w:szCs w:val="20"/>
          <w:lang w:val="ro-RO"/>
        </w:rPr>
        <w:t xml:space="preserve"> puteți să vă retrageți oricând consimțământul - a se vedea, pentru detalii, Secțiunea VII</w:t>
      </w:r>
      <w:r w:rsidR="005D0019" w:rsidRPr="009859A8">
        <w:rPr>
          <w:bCs/>
          <w:spacing w:val="-2"/>
          <w:sz w:val="20"/>
          <w:szCs w:val="20"/>
          <w:lang w:val="ro-RO"/>
        </w:rPr>
        <w:t>I</w:t>
      </w:r>
      <w:r w:rsidRPr="009859A8">
        <w:rPr>
          <w:bCs/>
          <w:spacing w:val="-2"/>
          <w:sz w:val="20"/>
          <w:szCs w:val="20"/>
          <w:lang w:val="ro-RO"/>
        </w:rPr>
        <w:t xml:space="preserve"> d) de mai jos.</w:t>
      </w:r>
    </w:p>
    <w:p w14:paraId="0893428E" w14:textId="77777777" w:rsidR="00E21B9D" w:rsidRPr="009859A8" w:rsidRDefault="00E21B9D" w:rsidP="00E21B9D">
      <w:pPr>
        <w:ind w:right="68"/>
        <w:jc w:val="both"/>
        <w:rPr>
          <w:b/>
          <w:spacing w:val="-2"/>
          <w:sz w:val="20"/>
          <w:szCs w:val="20"/>
          <w:lang w:val="ro-RO"/>
        </w:rPr>
      </w:pPr>
    </w:p>
    <w:p w14:paraId="146CEEEC" w14:textId="77777777" w:rsidR="00E21B9D" w:rsidRPr="009859A8" w:rsidRDefault="00E21B9D" w:rsidP="00E21B9D">
      <w:pPr>
        <w:pStyle w:val="Heading2"/>
        <w:keepNext w:val="0"/>
        <w:widowControl w:val="0"/>
        <w:spacing w:before="0"/>
        <w:jc w:val="both"/>
        <w:rPr>
          <w:rFonts w:ascii="Times New Roman" w:eastAsia="Times New Roman" w:hAnsi="Times New Roman" w:cs="Times New Roman"/>
          <w:b/>
          <w:color w:val="auto"/>
          <w:spacing w:val="-2"/>
          <w:sz w:val="20"/>
          <w:szCs w:val="20"/>
          <w:lang w:val="ro-RO"/>
        </w:rPr>
      </w:pPr>
      <w:r w:rsidRPr="009859A8">
        <w:rPr>
          <w:rFonts w:ascii="Times New Roman" w:eastAsia="Times New Roman" w:hAnsi="Times New Roman" w:cs="Times New Roman"/>
          <w:b/>
          <w:color w:val="auto"/>
          <w:spacing w:val="-2"/>
          <w:sz w:val="20"/>
          <w:szCs w:val="20"/>
          <w:lang w:val="ro-RO"/>
        </w:rPr>
        <w:t>E. MARKETING DIRECT ȘI COMUNICĂRI COMERCIALE</w:t>
      </w:r>
    </w:p>
    <w:p w14:paraId="32168317" w14:textId="14F8ADB5" w:rsidR="00E21B9D" w:rsidRPr="009859A8" w:rsidRDefault="00E21B9D" w:rsidP="00E21B9D">
      <w:pPr>
        <w:widowControl w:val="0"/>
        <w:jc w:val="both"/>
        <w:rPr>
          <w:b/>
          <w:spacing w:val="-2"/>
          <w:sz w:val="20"/>
          <w:szCs w:val="20"/>
          <w:lang w:val="ro-RO"/>
        </w:rPr>
      </w:pPr>
      <w:r w:rsidRPr="009859A8">
        <w:rPr>
          <w:spacing w:val="-2"/>
          <w:sz w:val="20"/>
          <w:szCs w:val="20"/>
          <w:lang w:val="ro-RO"/>
        </w:rPr>
        <w:lastRenderedPageBreak/>
        <w:t xml:space="preserve">Ne dorim să vă ținem la curent cu noutățile privind produsele și serviciile Băncii </w:t>
      </w:r>
      <w:r w:rsidR="00843ECB" w:rsidRPr="009859A8">
        <w:rPr>
          <w:spacing w:val="-2"/>
          <w:sz w:val="20"/>
          <w:szCs w:val="20"/>
          <w:lang w:val="ro-RO"/>
        </w:rPr>
        <w:t>și/</w:t>
      </w:r>
      <w:r w:rsidRPr="009859A8">
        <w:rPr>
          <w:spacing w:val="-2"/>
          <w:sz w:val="20"/>
          <w:szCs w:val="20"/>
          <w:lang w:val="ro-RO"/>
        </w:rPr>
        <w:t xml:space="preserve">sau ale altor societăți din grupul </w:t>
      </w:r>
      <w:r w:rsidR="00AE2B6F" w:rsidRPr="009859A8">
        <w:rPr>
          <w:spacing w:val="-2"/>
          <w:sz w:val="20"/>
          <w:szCs w:val="20"/>
          <w:lang w:val="ro-RO"/>
        </w:rPr>
        <w:t>Société Générale</w:t>
      </w:r>
      <w:r w:rsidR="00AE2B6F" w:rsidRPr="009859A8">
        <w:rPr>
          <w:b/>
          <w:spacing w:val="-2"/>
          <w:sz w:val="20"/>
          <w:szCs w:val="20"/>
          <w:lang w:val="ro-RO"/>
        </w:rPr>
        <w:t xml:space="preserve"> </w:t>
      </w:r>
      <w:r w:rsidR="00AE2B6F" w:rsidRPr="009859A8">
        <w:rPr>
          <w:spacing w:val="-2"/>
          <w:sz w:val="20"/>
          <w:szCs w:val="20"/>
          <w:lang w:val="ro-RO"/>
        </w:rPr>
        <w:t>(cum ar fi societati de asigurare, fonduri de pensii, societati de leasing, fonduri de investitii etc.) si /sau ale partenerilor nostri (cum ar fi societati de asigurare din afara grupului Société Générale)</w:t>
      </w:r>
      <w:r w:rsidRPr="009859A8">
        <w:rPr>
          <w:spacing w:val="-2"/>
          <w:sz w:val="20"/>
          <w:szCs w:val="20"/>
          <w:lang w:val="ro-RO"/>
        </w:rPr>
        <w:t>, să vă invităm să participați la concursuri sau loterii publicitare pe care le organizăm Noi singuri sau împreună cu partenerii noștri (co-organizatori). Înainte de a vă contacta, este posibil să luăm în considerare și analizele și studiile noastre interne (a se vedea, pentru detalii, Secțiunea</w:t>
      </w:r>
      <w:r w:rsidR="00E07360" w:rsidRPr="009859A8">
        <w:rPr>
          <w:spacing w:val="-2"/>
          <w:sz w:val="20"/>
          <w:szCs w:val="20"/>
          <w:lang w:val="ro-RO"/>
        </w:rPr>
        <w:t xml:space="preserve"> </w:t>
      </w:r>
      <w:r w:rsidR="00CB5E36" w:rsidRPr="009859A8">
        <w:rPr>
          <w:spacing w:val="-2"/>
          <w:sz w:val="20"/>
          <w:szCs w:val="20"/>
          <w:lang w:val="ro-RO"/>
        </w:rPr>
        <w:t>H</w:t>
      </w:r>
      <w:r w:rsidRPr="009859A8">
        <w:rPr>
          <w:spacing w:val="-2"/>
          <w:sz w:val="20"/>
          <w:szCs w:val="20"/>
          <w:lang w:val="ro-RO"/>
        </w:rPr>
        <w:t xml:space="preserve"> de mai jos).</w:t>
      </w:r>
    </w:p>
    <w:p w14:paraId="24AFDB67" w14:textId="77777777" w:rsidR="00E21B9D" w:rsidRPr="009859A8" w:rsidRDefault="00E21B9D" w:rsidP="00E21B9D">
      <w:pPr>
        <w:widowControl w:val="0"/>
        <w:jc w:val="both"/>
        <w:rPr>
          <w:b/>
          <w:spacing w:val="-2"/>
          <w:sz w:val="20"/>
          <w:szCs w:val="20"/>
          <w:lang w:val="ro-RO"/>
        </w:rPr>
      </w:pPr>
    </w:p>
    <w:p w14:paraId="0980D44A" w14:textId="2807EAB1" w:rsidR="00E21B9D" w:rsidRPr="009859A8" w:rsidRDefault="00AE2B6F" w:rsidP="00E21B9D">
      <w:pPr>
        <w:widowControl w:val="0"/>
        <w:jc w:val="both"/>
        <w:rPr>
          <w:spacing w:val="-2"/>
          <w:sz w:val="20"/>
          <w:szCs w:val="20"/>
          <w:lang w:val="ro-RO"/>
        </w:rPr>
      </w:pPr>
      <w:r w:rsidRPr="009859A8">
        <w:rPr>
          <w:spacing w:val="-2"/>
          <w:sz w:val="20"/>
          <w:szCs w:val="20"/>
          <w:lang w:val="ro-RO"/>
        </w:rPr>
        <w:t>In sensul celor de mai sus, v</w:t>
      </w:r>
      <w:r w:rsidR="00E21B9D" w:rsidRPr="009859A8">
        <w:rPr>
          <w:spacing w:val="-2"/>
          <w:sz w:val="20"/>
          <w:szCs w:val="20"/>
          <w:lang w:val="ro-RO"/>
        </w:rPr>
        <w:t>ă putem transmite și comunicări comerciale</w:t>
      </w:r>
      <w:r w:rsidRPr="009859A8">
        <w:rPr>
          <w:spacing w:val="-2"/>
          <w:sz w:val="20"/>
          <w:szCs w:val="20"/>
          <w:lang w:val="ro-RO"/>
        </w:rPr>
        <w:t>, inclusiv mesaje de marketing direct (vanzare de produse si servicii)</w:t>
      </w:r>
      <w:r w:rsidR="00E21B9D" w:rsidRPr="009859A8">
        <w:rPr>
          <w:spacing w:val="-2"/>
          <w:sz w:val="20"/>
          <w:szCs w:val="20"/>
          <w:lang w:val="ro-RO"/>
        </w:rPr>
        <w:t xml:space="preserve"> cu privire la produsele/ serviciile </w:t>
      </w:r>
      <w:r w:rsidRPr="009859A8">
        <w:rPr>
          <w:spacing w:val="-2"/>
          <w:sz w:val="20"/>
          <w:szCs w:val="20"/>
          <w:lang w:val="ro-RO"/>
        </w:rPr>
        <w:t>anterior mentionate</w:t>
      </w:r>
      <w:r w:rsidR="00E21B9D" w:rsidRPr="009859A8">
        <w:rPr>
          <w:spacing w:val="-2"/>
          <w:sz w:val="20"/>
          <w:szCs w:val="20"/>
          <w:lang w:val="ro-RO"/>
        </w:rPr>
        <w:t xml:space="preserve">. </w:t>
      </w:r>
    </w:p>
    <w:p w14:paraId="636CF364" w14:textId="03836373" w:rsidR="004F566C" w:rsidRPr="009859A8" w:rsidRDefault="004F566C" w:rsidP="004F566C">
      <w:pPr>
        <w:widowControl w:val="0"/>
        <w:jc w:val="both"/>
        <w:rPr>
          <w:b/>
          <w:spacing w:val="-2"/>
          <w:sz w:val="20"/>
          <w:szCs w:val="20"/>
          <w:lang w:val="ro-RO"/>
        </w:rPr>
      </w:pPr>
      <w:r w:rsidRPr="009859A8">
        <w:rPr>
          <w:b/>
          <w:spacing w:val="-2"/>
          <w:sz w:val="20"/>
          <w:szCs w:val="20"/>
          <w:lang w:val="ro-RO"/>
        </w:rPr>
        <w:t xml:space="preserve">Vă vom transmite mesaje de marketing </w:t>
      </w:r>
      <w:r w:rsidR="00843ECB" w:rsidRPr="009859A8">
        <w:rPr>
          <w:b/>
          <w:spacing w:val="-2"/>
          <w:sz w:val="20"/>
          <w:szCs w:val="20"/>
          <w:lang w:val="ro-RO"/>
        </w:rPr>
        <w:t>direct ș</w:t>
      </w:r>
      <w:r w:rsidRPr="009859A8">
        <w:rPr>
          <w:b/>
          <w:spacing w:val="-2"/>
          <w:sz w:val="20"/>
          <w:szCs w:val="20"/>
          <w:lang w:val="ro-RO"/>
        </w:rPr>
        <w:t xml:space="preserve">i alte comunicări comerciale doar dacă am obținut acordul Dvs. </w:t>
      </w:r>
    </w:p>
    <w:p w14:paraId="2E5CD481" w14:textId="5F5DE288" w:rsidR="00E21B9D" w:rsidRPr="009859A8" w:rsidRDefault="00E21B9D" w:rsidP="00E21B9D">
      <w:pPr>
        <w:widowControl w:val="0"/>
        <w:jc w:val="both"/>
        <w:rPr>
          <w:b/>
          <w:spacing w:val="-2"/>
          <w:sz w:val="20"/>
          <w:szCs w:val="20"/>
          <w:lang w:val="ro-RO"/>
        </w:rPr>
      </w:pPr>
    </w:p>
    <w:p w14:paraId="1D5A3CD8" w14:textId="77777777" w:rsidR="000452C8" w:rsidRPr="009859A8" w:rsidRDefault="000452C8" w:rsidP="000452C8">
      <w:pPr>
        <w:widowControl w:val="0"/>
        <w:jc w:val="both"/>
        <w:rPr>
          <w:b/>
          <w:spacing w:val="-2"/>
          <w:sz w:val="20"/>
          <w:szCs w:val="20"/>
          <w:lang w:val="ro-RO"/>
        </w:rPr>
      </w:pPr>
      <w:r w:rsidRPr="009859A8">
        <w:rPr>
          <w:b/>
          <w:spacing w:val="-2"/>
          <w:sz w:val="20"/>
          <w:szCs w:val="20"/>
          <w:lang w:val="ro-RO"/>
        </w:rPr>
        <w:t>F. SONDAJE ȘI CERCETĂRI DE PIAȚĂ</w:t>
      </w:r>
    </w:p>
    <w:p w14:paraId="563E6A24" w14:textId="73EE1F6C" w:rsidR="00E21B9D" w:rsidRPr="009859A8" w:rsidRDefault="00E21B9D" w:rsidP="00E21B9D">
      <w:pPr>
        <w:widowControl w:val="0"/>
        <w:jc w:val="both"/>
        <w:rPr>
          <w:spacing w:val="-2"/>
          <w:sz w:val="20"/>
          <w:szCs w:val="20"/>
          <w:lang w:val="ro-RO"/>
        </w:rPr>
      </w:pPr>
      <w:r w:rsidRPr="009859A8">
        <w:rPr>
          <w:spacing w:val="-2"/>
          <w:sz w:val="20"/>
          <w:szCs w:val="20"/>
          <w:lang w:val="ro-RO"/>
        </w:rPr>
        <w:t>Ne interesează părerea Dvs. despre produsele și serviciile noastre, despre Noi</w:t>
      </w:r>
      <w:r w:rsidR="0060653C" w:rsidRPr="009859A8">
        <w:rPr>
          <w:spacing w:val="-2"/>
          <w:sz w:val="20"/>
          <w:szCs w:val="20"/>
          <w:lang w:val="ro-RO"/>
        </w:rPr>
        <w:t xml:space="preserve"> sau despre</w:t>
      </w:r>
      <w:r w:rsidR="00843ECB" w:rsidRPr="009859A8">
        <w:rPr>
          <w:spacing w:val="-2"/>
          <w:sz w:val="20"/>
          <w:szCs w:val="20"/>
          <w:lang w:val="ro-RO"/>
        </w:rPr>
        <w:t xml:space="preserve"> alte societăț</w:t>
      </w:r>
      <w:r w:rsidR="00922B12" w:rsidRPr="009859A8">
        <w:rPr>
          <w:spacing w:val="-2"/>
          <w:sz w:val="20"/>
          <w:szCs w:val="20"/>
          <w:lang w:val="ro-RO"/>
        </w:rPr>
        <w:t>i din Grup</w:t>
      </w:r>
      <w:r w:rsidRPr="009859A8">
        <w:rPr>
          <w:spacing w:val="-2"/>
          <w:sz w:val="20"/>
          <w:szCs w:val="20"/>
          <w:lang w:val="ro-RO"/>
        </w:rPr>
        <w:t xml:space="preserve"> în general sau despre un anumit subiect relevant pentru activitatea noastră. Vă putem contacta periodic pentru a afla părerea și sugestiile Dvs. despre cum ne-am putea îmbunătăți produsele și serviciile Noastre sau cum am putea răspunde mai bine nevoilor și așteptărilor Dvs. Nu sunteți obligat să răspundeți, iar dacă nu răspundeți, aceasta nu vă va afecta în niciun fel relația cu Noi.</w:t>
      </w:r>
    </w:p>
    <w:p w14:paraId="113862DB" w14:textId="77777777" w:rsidR="00D60D98" w:rsidRPr="009859A8" w:rsidRDefault="00D60D98" w:rsidP="00E21B9D">
      <w:pPr>
        <w:widowControl w:val="0"/>
        <w:jc w:val="both"/>
        <w:rPr>
          <w:spacing w:val="-2"/>
          <w:sz w:val="20"/>
          <w:szCs w:val="20"/>
          <w:lang w:val="ro-RO"/>
        </w:rPr>
      </w:pPr>
    </w:p>
    <w:p w14:paraId="337AD406" w14:textId="3A72B4E6" w:rsidR="00E21B9D" w:rsidRPr="009859A8" w:rsidRDefault="00E21B9D" w:rsidP="00E21B9D">
      <w:pPr>
        <w:widowControl w:val="0"/>
        <w:jc w:val="both"/>
        <w:rPr>
          <w:spacing w:val="-2"/>
          <w:sz w:val="20"/>
          <w:szCs w:val="20"/>
          <w:lang w:val="ro-RO"/>
        </w:rPr>
      </w:pPr>
      <w:r w:rsidRPr="009859A8">
        <w:rPr>
          <w:spacing w:val="-2"/>
          <w:sz w:val="20"/>
          <w:szCs w:val="20"/>
          <w:lang w:val="ro-RO"/>
        </w:rPr>
        <w:t xml:space="preserve">Efectuăm și studii de piață; în acest scop, putem colabora cu agenții de cercetare de piață, care fie vor derula studii de piață pentru Noi, fie ne vor furniza rezultate ale studiilor de piață și alte informații legate de obiectul respectivelor studii. De regulă, preluăm informațiile legate de studiile de piață de la partenerii noștri în format anonimizat (date agregate). </w:t>
      </w:r>
    </w:p>
    <w:p w14:paraId="0CFF7BE6" w14:textId="1392D1BA" w:rsidR="00E21B9D" w:rsidRPr="009859A8" w:rsidRDefault="00E21B9D" w:rsidP="00E21B9D">
      <w:pPr>
        <w:widowControl w:val="0"/>
        <w:jc w:val="both"/>
        <w:rPr>
          <w:spacing w:val="-2"/>
          <w:sz w:val="20"/>
          <w:szCs w:val="20"/>
          <w:lang w:val="ro-RO"/>
        </w:rPr>
      </w:pPr>
    </w:p>
    <w:p w14:paraId="4040E2A6" w14:textId="77777777" w:rsidR="00E21B9D" w:rsidRPr="009859A8" w:rsidRDefault="00E21B9D" w:rsidP="00E21B9D">
      <w:pPr>
        <w:widowControl w:val="0"/>
        <w:jc w:val="both"/>
        <w:rPr>
          <w:spacing w:val="-2"/>
          <w:sz w:val="20"/>
          <w:szCs w:val="20"/>
          <w:lang w:val="ro-RO"/>
        </w:rPr>
      </w:pPr>
      <w:r w:rsidRPr="009859A8">
        <w:rPr>
          <w:spacing w:val="-2"/>
          <w:sz w:val="20"/>
          <w:szCs w:val="20"/>
          <w:lang w:val="ro-RO"/>
        </w:rPr>
        <w:t>De asemenea, în cazul în care nu vă exercitați dreptul de opoziție, putem folosi adresa Dvs. de corespondență fizică pentru a vă transmite prin poștă sau curier comunicări comerciale (pliante, cataloage, etc.) cu noutățile privind produsele și serviciile noastre, invitații de a participa la concursuri sau loterii publicitare pe care le organizăm singuri sau împreună cu partenerii noștri.</w:t>
      </w:r>
    </w:p>
    <w:p w14:paraId="1443C7B5" w14:textId="77777777" w:rsidR="00E21B9D" w:rsidRPr="009859A8" w:rsidRDefault="00E21B9D" w:rsidP="00E21B9D">
      <w:pPr>
        <w:ind w:right="68"/>
        <w:jc w:val="both"/>
        <w:rPr>
          <w:bCs/>
          <w:spacing w:val="-2"/>
          <w:sz w:val="20"/>
          <w:szCs w:val="20"/>
          <w:lang w:val="ro-RO"/>
        </w:rPr>
      </w:pPr>
      <w:r w:rsidRPr="009859A8">
        <w:rPr>
          <w:b/>
          <w:bCs/>
          <w:i/>
          <w:spacing w:val="-2"/>
          <w:sz w:val="20"/>
          <w:szCs w:val="20"/>
          <w:lang w:val="ro-RO"/>
        </w:rPr>
        <w:t>Temei</w:t>
      </w:r>
      <w:r w:rsidRPr="009859A8">
        <w:rPr>
          <w:bCs/>
          <w:spacing w:val="-2"/>
          <w:sz w:val="20"/>
          <w:szCs w:val="20"/>
          <w:lang w:val="ro-RO"/>
        </w:rPr>
        <w:t>:</w:t>
      </w:r>
    </w:p>
    <w:p w14:paraId="07513696" w14:textId="77777777" w:rsidR="00E21B9D" w:rsidRPr="009859A8" w:rsidRDefault="00E21B9D" w:rsidP="00E21B9D">
      <w:pPr>
        <w:widowControl w:val="0"/>
        <w:jc w:val="both"/>
        <w:rPr>
          <w:spacing w:val="-2"/>
          <w:sz w:val="20"/>
          <w:szCs w:val="20"/>
          <w:lang w:val="ro-RO"/>
        </w:rPr>
      </w:pPr>
      <w:r w:rsidRPr="009859A8">
        <w:rPr>
          <w:b/>
          <w:spacing w:val="-2"/>
          <w:sz w:val="20"/>
          <w:szCs w:val="20"/>
          <w:lang w:val="ro-RO"/>
        </w:rPr>
        <w:t>Interesul legitim al BRD</w:t>
      </w:r>
      <w:r w:rsidRPr="009859A8">
        <w:rPr>
          <w:spacing w:val="-2"/>
          <w:sz w:val="20"/>
          <w:szCs w:val="20"/>
          <w:lang w:val="ro-RO"/>
        </w:rPr>
        <w:t xml:space="preserve">. </w:t>
      </w:r>
    </w:p>
    <w:p w14:paraId="51A7C513" w14:textId="50009650" w:rsidR="00E21B9D" w:rsidRPr="009859A8" w:rsidRDefault="00E21B9D" w:rsidP="00E21B9D">
      <w:pPr>
        <w:widowControl w:val="0"/>
        <w:jc w:val="both"/>
        <w:rPr>
          <w:b/>
          <w:spacing w:val="-2"/>
          <w:sz w:val="20"/>
          <w:szCs w:val="20"/>
          <w:lang w:val="ro-RO"/>
        </w:rPr>
      </w:pPr>
      <w:r w:rsidRPr="009859A8">
        <w:rPr>
          <w:b/>
          <w:spacing w:val="-2"/>
          <w:sz w:val="20"/>
          <w:szCs w:val="20"/>
          <w:lang w:val="ro-RO"/>
        </w:rPr>
        <w:t xml:space="preserve">Consimțământul Dvs. - </w:t>
      </w:r>
      <w:r w:rsidRPr="009859A8">
        <w:rPr>
          <w:spacing w:val="-2"/>
          <w:sz w:val="20"/>
          <w:szCs w:val="20"/>
          <w:lang w:val="ro-RO"/>
        </w:rPr>
        <w:t>puteți să vă retrageți oricând consimțământul - a se vedea, pentru detalii, Secțiunea VII</w:t>
      </w:r>
      <w:r w:rsidR="005D0019" w:rsidRPr="009859A8">
        <w:rPr>
          <w:spacing w:val="-2"/>
          <w:sz w:val="20"/>
          <w:szCs w:val="20"/>
          <w:lang w:val="ro-RO"/>
        </w:rPr>
        <w:t>I</w:t>
      </w:r>
      <w:r w:rsidRPr="009859A8">
        <w:rPr>
          <w:spacing w:val="-2"/>
          <w:sz w:val="20"/>
          <w:szCs w:val="20"/>
          <w:lang w:val="ro-RO"/>
        </w:rPr>
        <w:t xml:space="preserve"> d) de mai jos.</w:t>
      </w:r>
    </w:p>
    <w:p w14:paraId="66E2AA61" w14:textId="77777777" w:rsidR="00843ECB" w:rsidRPr="009859A8" w:rsidRDefault="00843ECB" w:rsidP="00E21B9D">
      <w:pPr>
        <w:ind w:right="68"/>
        <w:rPr>
          <w:b/>
          <w:bCs/>
          <w:sz w:val="20"/>
          <w:szCs w:val="20"/>
          <w:lang w:val="ro-RO"/>
        </w:rPr>
      </w:pPr>
    </w:p>
    <w:p w14:paraId="38E3BCA7" w14:textId="47941B45" w:rsidR="00E21B9D" w:rsidRPr="009859A8" w:rsidRDefault="00843ECB" w:rsidP="00E21B9D">
      <w:pPr>
        <w:ind w:right="68"/>
        <w:rPr>
          <w:b/>
          <w:spacing w:val="-2"/>
          <w:sz w:val="20"/>
          <w:szCs w:val="20"/>
          <w:lang w:val="ro-RO"/>
        </w:rPr>
      </w:pPr>
      <w:r w:rsidRPr="009859A8">
        <w:rPr>
          <w:b/>
          <w:bCs/>
          <w:sz w:val="20"/>
          <w:szCs w:val="20"/>
          <w:lang w:val="ro-RO"/>
        </w:rPr>
        <w:t>G</w:t>
      </w:r>
      <w:r w:rsidR="00E21B9D" w:rsidRPr="009859A8">
        <w:rPr>
          <w:b/>
          <w:spacing w:val="-2"/>
          <w:sz w:val="20"/>
          <w:szCs w:val="20"/>
          <w:lang w:val="ro-RO"/>
        </w:rPr>
        <w:t xml:space="preserve">. PERSONALIZAREA OFERTELOR </w:t>
      </w:r>
      <w:r w:rsidR="000452C8" w:rsidRPr="009859A8">
        <w:rPr>
          <w:b/>
          <w:spacing w:val="-2"/>
          <w:sz w:val="20"/>
          <w:szCs w:val="20"/>
          <w:lang w:val="ro-RO"/>
        </w:rPr>
        <w:t>/ PRODUSELOR</w:t>
      </w:r>
    </w:p>
    <w:p w14:paraId="13C924CB" w14:textId="2C95F666" w:rsidR="00E21B9D" w:rsidRPr="009859A8" w:rsidRDefault="00E21B9D" w:rsidP="00E21B9D">
      <w:pPr>
        <w:ind w:right="68"/>
        <w:jc w:val="both"/>
        <w:rPr>
          <w:b/>
          <w:bCs/>
          <w:spacing w:val="-2"/>
          <w:sz w:val="20"/>
          <w:szCs w:val="20"/>
          <w:lang w:val="ro-RO"/>
        </w:rPr>
      </w:pPr>
      <w:r w:rsidRPr="009859A8">
        <w:rPr>
          <w:bCs/>
          <w:spacing w:val="-2"/>
          <w:sz w:val="20"/>
          <w:szCs w:val="20"/>
          <w:lang w:val="ro-RO"/>
        </w:rPr>
        <w:t>Dorim să vă oferim produse și servicii cât mai relevante, în acord cu profilul și aria Dvs de interes. De aceea, în cazul în care ați optat în acest sens, putem analiza datele și informațiile despre Dvs. din</w:t>
      </w:r>
      <w:r w:rsidR="00922B12" w:rsidRPr="009859A8">
        <w:rPr>
          <w:bCs/>
          <w:spacing w:val="-2"/>
          <w:sz w:val="20"/>
          <w:szCs w:val="20"/>
          <w:lang w:val="ro-RO"/>
        </w:rPr>
        <w:t xml:space="preserve"> urmatoarele surse</w:t>
      </w:r>
      <w:r w:rsidRPr="009859A8">
        <w:rPr>
          <w:bCs/>
          <w:spacing w:val="-2"/>
          <w:sz w:val="20"/>
          <w:szCs w:val="20"/>
          <w:lang w:val="ro-RO"/>
        </w:rPr>
        <w:t>:</w:t>
      </w:r>
    </w:p>
    <w:p w14:paraId="26953639" w14:textId="6FD9771F" w:rsidR="00E21B9D" w:rsidRPr="009859A8" w:rsidRDefault="00E21B9D" w:rsidP="007045AE">
      <w:pPr>
        <w:numPr>
          <w:ilvl w:val="0"/>
          <w:numId w:val="34"/>
        </w:numPr>
        <w:ind w:right="68"/>
        <w:jc w:val="both"/>
        <w:rPr>
          <w:b/>
          <w:bCs/>
          <w:spacing w:val="-2"/>
          <w:sz w:val="20"/>
          <w:szCs w:val="20"/>
          <w:lang w:val="ro-RO"/>
        </w:rPr>
      </w:pPr>
      <w:r w:rsidRPr="009859A8">
        <w:rPr>
          <w:bCs/>
          <w:spacing w:val="-2"/>
          <w:sz w:val="20"/>
          <w:szCs w:val="20"/>
          <w:lang w:val="ro-RO"/>
        </w:rPr>
        <w:t>Baza noastră de date internă,</w:t>
      </w:r>
      <w:r w:rsidRPr="009859A8">
        <w:rPr>
          <w:bCs/>
          <w:i/>
          <w:spacing w:val="-2"/>
          <w:sz w:val="20"/>
          <w:szCs w:val="20"/>
          <w:lang w:val="ro-RO"/>
        </w:rPr>
        <w:t xml:space="preserve"> </w:t>
      </w:r>
      <w:r w:rsidRPr="009859A8">
        <w:rPr>
          <w:bCs/>
          <w:spacing w:val="-2"/>
          <w:sz w:val="20"/>
          <w:szCs w:val="20"/>
          <w:lang w:val="ro-RO"/>
        </w:rPr>
        <w:t xml:space="preserve">cum ar fi informații din dosare de credit/ alte documente similare pe care le deținem ca urmare a solicitărilor Dvs. anterioare de credite/ alte produse și/ sau servicii bancare. Spre exemplu, ne interesează să știm informații relevante pentru evaluarea situației Dvs. particulare, precum </w:t>
      </w:r>
      <w:r w:rsidR="00F53185" w:rsidRPr="009859A8">
        <w:rPr>
          <w:bCs/>
          <w:spacing w:val="-2"/>
          <w:sz w:val="20"/>
          <w:szCs w:val="20"/>
          <w:lang w:val="ro-RO"/>
        </w:rPr>
        <w:t xml:space="preserve">vechimea in relatie cu banca, </w:t>
      </w:r>
      <w:r w:rsidRPr="009859A8">
        <w:rPr>
          <w:bCs/>
          <w:spacing w:val="-2"/>
          <w:sz w:val="20"/>
          <w:szCs w:val="20"/>
          <w:lang w:val="ro-RO"/>
        </w:rPr>
        <w:t xml:space="preserve">vârsta, ocupația, venitul </w:t>
      </w:r>
      <w:r w:rsidR="000452C8" w:rsidRPr="009859A8">
        <w:rPr>
          <w:bCs/>
          <w:spacing w:val="-2"/>
          <w:sz w:val="20"/>
          <w:szCs w:val="20"/>
          <w:lang w:val="ro-RO"/>
        </w:rPr>
        <w:t>(</w:t>
      </w:r>
      <w:r w:rsidR="000452C8" w:rsidRPr="009859A8">
        <w:rPr>
          <w:sz w:val="20"/>
          <w:szCs w:val="20"/>
          <w:lang w:val="ro-RO"/>
        </w:rPr>
        <w:t xml:space="preserve">inclusiv ca urmare a unei cereri de credit depusa anterior de Dvs), calitatea de </w:t>
      </w:r>
      <w:r w:rsidR="00460111" w:rsidRPr="009859A8">
        <w:rPr>
          <w:sz w:val="20"/>
          <w:szCs w:val="20"/>
          <w:lang w:val="ro-RO"/>
        </w:rPr>
        <w:t>P</w:t>
      </w:r>
      <w:r w:rsidR="00275C3F" w:rsidRPr="009859A8">
        <w:rPr>
          <w:sz w:val="20"/>
          <w:szCs w:val="20"/>
          <w:lang w:val="ro-RO"/>
        </w:rPr>
        <w:t>ersoana Expusa Public</w:t>
      </w:r>
      <w:r w:rsidR="00460111" w:rsidRPr="009859A8">
        <w:rPr>
          <w:sz w:val="20"/>
          <w:szCs w:val="20"/>
          <w:lang w:val="ro-RO"/>
        </w:rPr>
        <w:t xml:space="preserve">, </w:t>
      </w:r>
      <w:r w:rsidR="000452C8" w:rsidRPr="009859A8">
        <w:rPr>
          <w:sz w:val="20"/>
          <w:szCs w:val="20"/>
          <w:lang w:val="ro-RO"/>
        </w:rPr>
        <w:t>calitate</w:t>
      </w:r>
      <w:r w:rsidR="00275C3F" w:rsidRPr="009859A8">
        <w:rPr>
          <w:sz w:val="20"/>
          <w:szCs w:val="20"/>
          <w:lang w:val="ro-RO"/>
        </w:rPr>
        <w:t>a</w:t>
      </w:r>
      <w:r w:rsidR="000452C8" w:rsidRPr="009859A8">
        <w:rPr>
          <w:sz w:val="20"/>
          <w:szCs w:val="20"/>
          <w:lang w:val="ro-RO"/>
        </w:rPr>
        <w:t xml:space="preserve"> în structura acționariatului unei persoane juridice, produsele și serviciile deținute și gradul de utilizare al ac</w:t>
      </w:r>
      <w:r w:rsidR="0092759D" w:rsidRPr="009859A8">
        <w:rPr>
          <w:sz w:val="20"/>
          <w:szCs w:val="20"/>
          <w:lang w:val="ro-RO"/>
        </w:rPr>
        <w:t xml:space="preserve">estora pe diferite canale (ex: </w:t>
      </w:r>
      <w:r w:rsidR="00130865" w:rsidRPr="009859A8">
        <w:rPr>
          <w:sz w:val="20"/>
          <w:szCs w:val="20"/>
          <w:lang w:val="ro-RO"/>
        </w:rPr>
        <w:t>Internet</w:t>
      </w:r>
      <w:r w:rsidR="000452C8" w:rsidRPr="009859A8">
        <w:rPr>
          <w:sz w:val="20"/>
          <w:szCs w:val="20"/>
          <w:lang w:val="ro-RO"/>
        </w:rPr>
        <w:t xml:space="preserve"> </w:t>
      </w:r>
      <w:r w:rsidR="00F53185" w:rsidRPr="009859A8">
        <w:rPr>
          <w:sz w:val="20"/>
          <w:szCs w:val="20"/>
          <w:lang w:val="ro-RO"/>
        </w:rPr>
        <w:t>si/</w:t>
      </w:r>
      <w:r w:rsidR="000452C8" w:rsidRPr="009859A8">
        <w:rPr>
          <w:sz w:val="20"/>
          <w:szCs w:val="20"/>
          <w:lang w:val="ro-RO"/>
        </w:rPr>
        <w:t xml:space="preserve">sau mobile banking), </w:t>
      </w:r>
      <w:r w:rsidR="000452C8" w:rsidRPr="009859A8">
        <w:rPr>
          <w:sz w:val="20"/>
          <w:szCs w:val="20"/>
          <w:lang w:val="ro-RO"/>
        </w:rPr>
        <w:lastRenderedPageBreak/>
        <w:t>analiza tipologiei și valorii tranzacţiilor realizate de dvs. într-un anumit interval de timp / per produs (de ex. carduri) / per tip de comercianți</w:t>
      </w:r>
      <w:r w:rsidRPr="009859A8">
        <w:rPr>
          <w:bCs/>
          <w:spacing w:val="-2"/>
          <w:sz w:val="20"/>
          <w:szCs w:val="20"/>
          <w:lang w:val="ro-RO"/>
        </w:rPr>
        <w:t>; și/ sau</w:t>
      </w:r>
    </w:p>
    <w:p w14:paraId="454DDE35" w14:textId="540F0513" w:rsidR="00E21B9D" w:rsidRPr="009859A8" w:rsidRDefault="00E21B9D" w:rsidP="007045AE">
      <w:pPr>
        <w:numPr>
          <w:ilvl w:val="0"/>
          <w:numId w:val="34"/>
        </w:numPr>
        <w:ind w:right="68"/>
        <w:jc w:val="both"/>
        <w:rPr>
          <w:b/>
          <w:bCs/>
          <w:spacing w:val="-2"/>
          <w:sz w:val="20"/>
          <w:szCs w:val="20"/>
          <w:lang w:val="ro-RO"/>
        </w:rPr>
      </w:pPr>
      <w:r w:rsidRPr="009859A8">
        <w:rPr>
          <w:bCs/>
          <w:spacing w:val="-2"/>
          <w:sz w:val="20"/>
          <w:szCs w:val="20"/>
          <w:lang w:val="ro-RO"/>
        </w:rPr>
        <w:t xml:space="preserve">Surse externe, cum ar fi </w:t>
      </w:r>
      <w:r w:rsidR="00AE2B6F" w:rsidRPr="009859A8">
        <w:rPr>
          <w:bCs/>
          <w:spacing w:val="-2"/>
          <w:sz w:val="20"/>
          <w:szCs w:val="20"/>
          <w:lang w:val="ro-RO"/>
        </w:rPr>
        <w:t xml:space="preserve">societati din Grupul BRD sau partenerii nostri, </w:t>
      </w:r>
      <w:r w:rsidR="00843ECB" w:rsidRPr="009859A8">
        <w:rPr>
          <w:bCs/>
          <w:spacing w:val="-2"/>
          <w:sz w:val="20"/>
          <w:szCs w:val="20"/>
          <w:lang w:val="ro-RO"/>
        </w:rPr>
        <w:t>companii internaț</w:t>
      </w:r>
      <w:r w:rsidR="00F53185" w:rsidRPr="009859A8">
        <w:rPr>
          <w:bCs/>
          <w:spacing w:val="-2"/>
          <w:sz w:val="20"/>
          <w:szCs w:val="20"/>
          <w:lang w:val="ro-RO"/>
        </w:rPr>
        <w:t xml:space="preserve">ionale pentru plata cu cardul, </w:t>
      </w:r>
      <w:r w:rsidRPr="009859A8">
        <w:rPr>
          <w:bCs/>
          <w:spacing w:val="-2"/>
          <w:sz w:val="20"/>
          <w:szCs w:val="20"/>
          <w:lang w:val="ro-RO"/>
        </w:rPr>
        <w:t xml:space="preserve">Registrul Comerțului,  Biroul de Credit, ANAF. </w:t>
      </w:r>
    </w:p>
    <w:p w14:paraId="6D926FD8" w14:textId="77777777" w:rsidR="00F53185" w:rsidRPr="009859A8" w:rsidRDefault="00F53185" w:rsidP="000E13D4">
      <w:pPr>
        <w:ind w:right="68"/>
        <w:jc w:val="both"/>
        <w:rPr>
          <w:sz w:val="20"/>
          <w:szCs w:val="20"/>
          <w:lang w:val="ro-RO"/>
        </w:rPr>
      </w:pPr>
    </w:p>
    <w:p w14:paraId="51F74E6F" w14:textId="45C339EF" w:rsidR="000452C8" w:rsidRPr="009859A8" w:rsidRDefault="000452C8" w:rsidP="000E13D4">
      <w:pPr>
        <w:ind w:right="68"/>
        <w:jc w:val="both"/>
        <w:rPr>
          <w:sz w:val="20"/>
          <w:szCs w:val="20"/>
          <w:lang w:val="ro-RO"/>
        </w:rPr>
      </w:pPr>
      <w:r w:rsidRPr="009859A8">
        <w:rPr>
          <w:sz w:val="20"/>
          <w:szCs w:val="20"/>
          <w:lang w:val="ro-RO"/>
        </w:rPr>
        <w:t xml:space="preserve">Personalizarea ofertelor nu va exclude accesul dvs. la produsele si serviciile Noastre. </w:t>
      </w:r>
    </w:p>
    <w:p w14:paraId="4FC5286B" w14:textId="6DCC353F" w:rsidR="00CA7CB7" w:rsidRPr="009859A8" w:rsidRDefault="00CA7CB7" w:rsidP="00CA7CB7">
      <w:pPr>
        <w:ind w:right="68"/>
        <w:jc w:val="both"/>
        <w:rPr>
          <w:bCs/>
          <w:spacing w:val="-2"/>
          <w:sz w:val="20"/>
          <w:szCs w:val="20"/>
          <w:lang w:val="ro-RO"/>
        </w:rPr>
      </w:pPr>
    </w:p>
    <w:p w14:paraId="59AC8023" w14:textId="77777777" w:rsidR="00CA7CB7" w:rsidRPr="009859A8" w:rsidRDefault="00CA7CB7" w:rsidP="00CA7CB7">
      <w:pPr>
        <w:ind w:right="68"/>
        <w:jc w:val="both"/>
        <w:rPr>
          <w:bCs/>
          <w:spacing w:val="-2"/>
          <w:sz w:val="20"/>
          <w:szCs w:val="20"/>
          <w:lang w:val="ro-RO"/>
        </w:rPr>
      </w:pPr>
      <w:r w:rsidRPr="009859A8">
        <w:rPr>
          <w:bCs/>
          <w:spacing w:val="-2"/>
          <w:sz w:val="20"/>
          <w:szCs w:val="20"/>
          <w:lang w:val="ro-RO"/>
        </w:rPr>
        <w:t>Analizăm și combinăm datele și informațiile menționate mai sus pentru a vă putea oferi produse și servicii cât mai adaptate nevoilor și particularităților Dvs. De asemenea, putem utiliza aceste informații pentru a evita să vă transmitem oferte pentru produse sau servicii care, din diverse motive (inclusiv în baza politicii noastre de risc), nu sunt de interes pentru Dvs. sau pe care nu le-ați putea accesa prin raportare la situația Dvs. particulară.</w:t>
      </w:r>
    </w:p>
    <w:p w14:paraId="49BCB4CD" w14:textId="34CA7BFC" w:rsidR="00CA7CB7" w:rsidRPr="009859A8" w:rsidRDefault="00CA7CB7" w:rsidP="00CA7CB7">
      <w:pPr>
        <w:ind w:right="68"/>
        <w:jc w:val="both"/>
        <w:rPr>
          <w:sz w:val="20"/>
          <w:szCs w:val="20"/>
          <w:lang w:val="ro-RO"/>
        </w:rPr>
      </w:pPr>
      <w:r w:rsidRPr="009859A8">
        <w:rPr>
          <w:sz w:val="20"/>
          <w:szCs w:val="20"/>
          <w:lang w:val="ro-RO"/>
        </w:rPr>
        <w:t xml:space="preserve">Algoritmii pe care îi aplicăm pentru personalizarea ofertelor au la baza informații precum: vechimea în relația cu banca, vârsta, ocupația, venitul (inclusiv ca urmare a unei cereri de credit depusă anterior de Dvs), scorul aplicației Dvs de credit anterioare, calitatea de </w:t>
      </w:r>
      <w:r w:rsidR="00F10C91" w:rsidRPr="009859A8">
        <w:rPr>
          <w:sz w:val="20"/>
          <w:szCs w:val="20"/>
          <w:lang w:val="ro-RO"/>
        </w:rPr>
        <w:t>Persoană Expusă</w:t>
      </w:r>
      <w:r w:rsidR="004B1099" w:rsidRPr="009859A8">
        <w:rPr>
          <w:sz w:val="20"/>
          <w:szCs w:val="20"/>
          <w:lang w:val="ro-RO"/>
        </w:rPr>
        <w:t xml:space="preserve"> Public</w:t>
      </w:r>
      <w:r w:rsidRPr="009859A8">
        <w:rPr>
          <w:sz w:val="20"/>
          <w:szCs w:val="20"/>
          <w:lang w:val="ro-RO"/>
        </w:rPr>
        <w:t xml:space="preserve">, calitatea </w:t>
      </w:r>
      <w:r w:rsidR="00365A78" w:rsidRPr="009859A8">
        <w:rPr>
          <w:sz w:val="20"/>
          <w:szCs w:val="20"/>
          <w:lang w:val="ro-RO"/>
        </w:rPr>
        <w:t xml:space="preserve">in structura </w:t>
      </w:r>
      <w:r w:rsidRPr="009859A8">
        <w:rPr>
          <w:sz w:val="20"/>
          <w:szCs w:val="20"/>
          <w:lang w:val="ro-RO"/>
        </w:rPr>
        <w:t>acționar</w:t>
      </w:r>
      <w:r w:rsidR="00365A78" w:rsidRPr="009859A8">
        <w:rPr>
          <w:sz w:val="20"/>
          <w:szCs w:val="20"/>
          <w:lang w:val="ro-RO"/>
        </w:rPr>
        <w:t xml:space="preserve">iatului </w:t>
      </w:r>
      <w:r w:rsidRPr="009859A8">
        <w:rPr>
          <w:sz w:val="20"/>
          <w:szCs w:val="20"/>
          <w:lang w:val="ro-RO"/>
        </w:rPr>
        <w:t>unei persoane juridice, produse</w:t>
      </w:r>
      <w:r w:rsidR="00C5131B" w:rsidRPr="009859A8">
        <w:rPr>
          <w:sz w:val="20"/>
          <w:szCs w:val="20"/>
          <w:lang w:val="ro-RO"/>
        </w:rPr>
        <w:t>le</w:t>
      </w:r>
      <w:r w:rsidRPr="009859A8">
        <w:rPr>
          <w:sz w:val="20"/>
          <w:szCs w:val="20"/>
          <w:lang w:val="ro-RO"/>
        </w:rPr>
        <w:t xml:space="preserve"> și servicii</w:t>
      </w:r>
      <w:r w:rsidR="00C5131B" w:rsidRPr="009859A8">
        <w:rPr>
          <w:sz w:val="20"/>
          <w:szCs w:val="20"/>
          <w:lang w:val="ro-RO"/>
        </w:rPr>
        <w:t xml:space="preserve">le detinute </w:t>
      </w:r>
      <w:r w:rsidRPr="009859A8">
        <w:rPr>
          <w:sz w:val="20"/>
          <w:szCs w:val="20"/>
          <w:lang w:val="ro-RO"/>
        </w:rPr>
        <w:t xml:space="preserve"> si gradul de utilizare a</w:t>
      </w:r>
      <w:r w:rsidR="0092759D" w:rsidRPr="009859A8">
        <w:rPr>
          <w:sz w:val="20"/>
          <w:szCs w:val="20"/>
          <w:lang w:val="ro-RO"/>
        </w:rPr>
        <w:t>l acestora pe diferite canale (</w:t>
      </w:r>
      <w:r w:rsidR="00130865" w:rsidRPr="009859A8">
        <w:rPr>
          <w:sz w:val="20"/>
          <w:szCs w:val="20"/>
          <w:lang w:val="ro-RO"/>
        </w:rPr>
        <w:t>Internet</w:t>
      </w:r>
      <w:r w:rsidRPr="009859A8">
        <w:rPr>
          <w:sz w:val="20"/>
          <w:szCs w:val="20"/>
          <w:lang w:val="ro-RO"/>
        </w:rPr>
        <w:t xml:space="preserve"> și/sau mobile banking), analiza tipologiei si valorii tranzacţiilor realizate de dvs. într-un anumit interval de timp / per tip de produs </w:t>
      </w:r>
      <w:r w:rsidR="00C5131B" w:rsidRPr="009859A8">
        <w:rPr>
          <w:sz w:val="20"/>
          <w:szCs w:val="20"/>
          <w:lang w:val="ro-RO"/>
        </w:rPr>
        <w:t>si/</w:t>
      </w:r>
      <w:r w:rsidRPr="009859A8">
        <w:rPr>
          <w:sz w:val="20"/>
          <w:szCs w:val="20"/>
          <w:lang w:val="ro-RO"/>
        </w:rPr>
        <w:t xml:space="preserve">sau </w:t>
      </w:r>
      <w:r w:rsidR="00C5131B" w:rsidRPr="009859A8">
        <w:rPr>
          <w:sz w:val="20"/>
          <w:szCs w:val="20"/>
          <w:lang w:val="ro-RO"/>
        </w:rPr>
        <w:t xml:space="preserve">per tip </w:t>
      </w:r>
      <w:r w:rsidRPr="009859A8">
        <w:rPr>
          <w:sz w:val="20"/>
          <w:szCs w:val="20"/>
          <w:lang w:val="ro-RO"/>
        </w:rPr>
        <w:t xml:space="preserve">de comercianț. Toate aceste informații sunt analizate pentru determinarea unui model statistic, care are ca rezultat generarea unei oferte de produse și servicii destinată Dvs. Această ofertă ține cont de profilul și comportamentul Dvs. tranzacțional (așa cum reiese el din informațiile menționate anterior) și va cuprinde produse și servicii personalizate pe nevoia Dvs.   </w:t>
      </w:r>
    </w:p>
    <w:p w14:paraId="67710080" w14:textId="77777777" w:rsidR="00CA7CB7" w:rsidRPr="009859A8" w:rsidRDefault="00CA7CB7" w:rsidP="00CA7CB7">
      <w:pPr>
        <w:ind w:right="68"/>
        <w:jc w:val="both"/>
        <w:rPr>
          <w:b/>
          <w:i/>
          <w:sz w:val="20"/>
          <w:szCs w:val="20"/>
          <w:lang w:val="ro-RO"/>
        </w:rPr>
      </w:pPr>
      <w:r w:rsidRPr="009859A8">
        <w:rPr>
          <w:sz w:val="20"/>
          <w:szCs w:val="20"/>
          <w:lang w:val="ro-RO"/>
        </w:rPr>
        <w:t>Algoritmii utilizați pot varia de-a lungul timpului, astfel că, pentru mai multe informații legate de logica utilizată în crearea ofertelor / produselor, ne puteți contacta la datele menționate in sectiunea „</w:t>
      </w:r>
      <w:r w:rsidRPr="009859A8">
        <w:rPr>
          <w:b/>
          <w:i/>
          <w:sz w:val="20"/>
          <w:szCs w:val="20"/>
          <w:lang w:val="ro-RO"/>
        </w:rPr>
        <w:t>CONTACT”.</w:t>
      </w:r>
    </w:p>
    <w:p w14:paraId="752D1B25" w14:textId="77777777" w:rsidR="00CA7CB7" w:rsidRPr="009859A8" w:rsidRDefault="00CA7CB7" w:rsidP="00CA7CB7">
      <w:pPr>
        <w:jc w:val="both"/>
        <w:rPr>
          <w:sz w:val="20"/>
          <w:szCs w:val="20"/>
          <w:lang w:val="ro-RO"/>
        </w:rPr>
      </w:pPr>
    </w:p>
    <w:p w14:paraId="5E7742D1" w14:textId="77777777" w:rsidR="00CA7CB7" w:rsidRPr="009859A8" w:rsidRDefault="00CA7CB7" w:rsidP="00CA7CB7">
      <w:pPr>
        <w:pStyle w:val="Default0"/>
        <w:jc w:val="both"/>
        <w:rPr>
          <w:color w:val="auto"/>
          <w:sz w:val="20"/>
          <w:szCs w:val="20"/>
          <w:lang w:val="ro-RO"/>
        </w:rPr>
      </w:pPr>
      <w:r w:rsidRPr="009859A8">
        <w:rPr>
          <w:color w:val="auto"/>
          <w:sz w:val="20"/>
          <w:szCs w:val="20"/>
          <w:lang w:val="ro-RO"/>
        </w:rPr>
        <w:t xml:space="preserve">Uneori, in procesul de personalizare a ofertelor / produselor utilizam decizii individuale automatizate. </w:t>
      </w:r>
    </w:p>
    <w:p w14:paraId="204B26D1" w14:textId="77777777" w:rsidR="00CA7CB7" w:rsidRPr="009859A8" w:rsidRDefault="00CA7CB7" w:rsidP="00CA7CB7">
      <w:pPr>
        <w:jc w:val="both"/>
        <w:rPr>
          <w:sz w:val="20"/>
          <w:szCs w:val="20"/>
          <w:lang w:val="ro-RO"/>
        </w:rPr>
      </w:pPr>
      <w:r w:rsidRPr="009859A8">
        <w:rPr>
          <w:sz w:val="20"/>
          <w:szCs w:val="20"/>
          <w:lang w:val="ro-RO"/>
        </w:rPr>
        <w:t>Beneficiati de garanții adecvate pentru deciziile automatizate pe care le luăm. Astfel, aveti dreptul: (i) să vă exprimați punctul de vedere cu privire la respectiva decizie automatizată; (ii) de a ne solicita o reevaluare a deciziei, în baza unei intervenții umane; respectiv (iii) să contestați decizia automatizată.</w:t>
      </w:r>
    </w:p>
    <w:p w14:paraId="7E1CE010" w14:textId="77777777" w:rsidR="00CA7CB7" w:rsidRPr="009859A8" w:rsidRDefault="00CA7CB7" w:rsidP="00CA7CB7">
      <w:pPr>
        <w:pStyle w:val="Default0"/>
        <w:jc w:val="both"/>
        <w:rPr>
          <w:color w:val="auto"/>
          <w:sz w:val="20"/>
          <w:szCs w:val="20"/>
          <w:lang w:val="ro-RO"/>
        </w:rPr>
      </w:pPr>
    </w:p>
    <w:p w14:paraId="34CCB23C" w14:textId="77777777" w:rsidR="00CA7CB7" w:rsidRPr="009859A8" w:rsidRDefault="00CA7CB7" w:rsidP="00CA7CB7">
      <w:pPr>
        <w:pStyle w:val="Default0"/>
        <w:jc w:val="both"/>
        <w:rPr>
          <w:color w:val="auto"/>
          <w:sz w:val="20"/>
          <w:szCs w:val="20"/>
          <w:lang w:val="ro-RO"/>
        </w:rPr>
      </w:pPr>
      <w:r w:rsidRPr="009859A8">
        <w:rPr>
          <w:color w:val="auto"/>
          <w:sz w:val="20"/>
          <w:szCs w:val="20"/>
          <w:lang w:val="ro-RO"/>
        </w:rPr>
        <w:t xml:space="preserve">Vom putea utiliza decizii individuale personalizate pentru a va transmite oferte personalizate dacă am obținut de la Dvs. </w:t>
      </w:r>
      <w:r w:rsidRPr="009859A8">
        <w:rPr>
          <w:b/>
          <w:bCs/>
          <w:color w:val="auto"/>
          <w:sz w:val="20"/>
          <w:szCs w:val="20"/>
          <w:lang w:val="ro-RO"/>
        </w:rPr>
        <w:t xml:space="preserve">consimțământul explicit </w:t>
      </w:r>
      <w:r w:rsidRPr="009859A8">
        <w:rPr>
          <w:color w:val="auto"/>
          <w:sz w:val="20"/>
          <w:szCs w:val="20"/>
          <w:lang w:val="ro-RO"/>
        </w:rPr>
        <w:t>în acest sens.</w:t>
      </w:r>
    </w:p>
    <w:p w14:paraId="0F034BD4" w14:textId="66911AE7" w:rsidR="00E21B9D" w:rsidRPr="009859A8" w:rsidRDefault="00E21B9D" w:rsidP="00E21B9D">
      <w:pPr>
        <w:ind w:right="68"/>
        <w:jc w:val="both"/>
        <w:rPr>
          <w:bCs/>
          <w:spacing w:val="-2"/>
          <w:sz w:val="20"/>
          <w:szCs w:val="20"/>
          <w:lang w:val="ro-RO"/>
        </w:rPr>
      </w:pPr>
      <w:r w:rsidRPr="009859A8">
        <w:rPr>
          <w:b/>
          <w:bCs/>
          <w:i/>
          <w:spacing w:val="-2"/>
          <w:sz w:val="20"/>
          <w:szCs w:val="20"/>
          <w:lang w:val="ro-RO"/>
        </w:rPr>
        <w:t>Temei</w:t>
      </w:r>
      <w:r w:rsidRPr="009859A8">
        <w:rPr>
          <w:bCs/>
          <w:spacing w:val="-2"/>
          <w:sz w:val="20"/>
          <w:szCs w:val="20"/>
          <w:lang w:val="ro-RO"/>
        </w:rPr>
        <w:t>:</w:t>
      </w:r>
    </w:p>
    <w:p w14:paraId="0C80B5FF" w14:textId="62D20FDC" w:rsidR="00E21B9D" w:rsidRPr="009859A8" w:rsidRDefault="00E21B9D" w:rsidP="00E21B9D">
      <w:pPr>
        <w:ind w:right="68"/>
        <w:jc w:val="both"/>
        <w:rPr>
          <w:bCs/>
          <w:spacing w:val="-2"/>
          <w:sz w:val="20"/>
          <w:szCs w:val="20"/>
          <w:lang w:val="ro-RO"/>
        </w:rPr>
      </w:pPr>
      <w:r w:rsidRPr="009859A8">
        <w:rPr>
          <w:b/>
          <w:bCs/>
          <w:spacing w:val="-2"/>
          <w:sz w:val="20"/>
          <w:szCs w:val="20"/>
          <w:lang w:val="ro-RO"/>
        </w:rPr>
        <w:t>Consimțământul Dvs.</w:t>
      </w:r>
      <w:r w:rsidRPr="009859A8">
        <w:rPr>
          <w:bCs/>
          <w:spacing w:val="-2"/>
          <w:sz w:val="20"/>
          <w:szCs w:val="20"/>
          <w:lang w:val="ro-RO"/>
        </w:rPr>
        <w:t xml:space="preserve"> - puteți să vă retrageți oricând consimțământul - a se vedea, pentru detalii, Secțiunea VII</w:t>
      </w:r>
      <w:r w:rsidR="00177BAB" w:rsidRPr="009859A8">
        <w:rPr>
          <w:bCs/>
          <w:spacing w:val="-2"/>
          <w:sz w:val="20"/>
          <w:szCs w:val="20"/>
          <w:lang w:val="ro-RO"/>
        </w:rPr>
        <w:t>I</w:t>
      </w:r>
      <w:r w:rsidRPr="009859A8">
        <w:rPr>
          <w:bCs/>
          <w:spacing w:val="-2"/>
          <w:sz w:val="20"/>
          <w:szCs w:val="20"/>
          <w:lang w:val="ro-RO"/>
        </w:rPr>
        <w:t xml:space="preserve"> d) de mai jos.</w:t>
      </w:r>
    </w:p>
    <w:p w14:paraId="40D2B108" w14:textId="77777777" w:rsidR="00E21B9D" w:rsidRPr="009859A8" w:rsidRDefault="00E21B9D" w:rsidP="00E21B9D">
      <w:pPr>
        <w:ind w:right="68"/>
        <w:jc w:val="both"/>
        <w:rPr>
          <w:bCs/>
          <w:spacing w:val="-2"/>
          <w:sz w:val="20"/>
          <w:szCs w:val="20"/>
          <w:lang w:val="it-IT"/>
        </w:rPr>
      </w:pPr>
    </w:p>
    <w:p w14:paraId="6DDE5EFD" w14:textId="6DE22C79" w:rsidR="00E21B9D" w:rsidRPr="009859A8" w:rsidRDefault="00843ECB" w:rsidP="00E21B9D">
      <w:pPr>
        <w:pStyle w:val="Heading2"/>
        <w:keepNext w:val="0"/>
        <w:widowControl w:val="0"/>
        <w:spacing w:before="0"/>
        <w:jc w:val="both"/>
        <w:rPr>
          <w:rFonts w:ascii="Times New Roman" w:eastAsia="Times New Roman" w:hAnsi="Times New Roman" w:cs="Times New Roman"/>
          <w:b/>
          <w:color w:val="auto"/>
          <w:spacing w:val="-2"/>
          <w:sz w:val="20"/>
          <w:szCs w:val="20"/>
          <w:lang w:val="ro-RO"/>
        </w:rPr>
      </w:pPr>
      <w:r w:rsidRPr="009859A8">
        <w:rPr>
          <w:rFonts w:ascii="Times New Roman" w:eastAsia="Times New Roman" w:hAnsi="Times New Roman" w:cs="Times New Roman"/>
          <w:b/>
          <w:color w:val="auto"/>
          <w:spacing w:val="-2"/>
          <w:sz w:val="20"/>
          <w:szCs w:val="20"/>
          <w:lang w:val="ro-RO"/>
        </w:rPr>
        <w:t>H.</w:t>
      </w:r>
      <w:r w:rsidR="00E21B9D" w:rsidRPr="009859A8">
        <w:rPr>
          <w:rFonts w:ascii="Times New Roman" w:eastAsia="Times New Roman" w:hAnsi="Times New Roman" w:cs="Times New Roman"/>
          <w:b/>
          <w:color w:val="auto"/>
          <w:spacing w:val="-2"/>
          <w:sz w:val="20"/>
          <w:szCs w:val="20"/>
          <w:lang w:val="ro-RO"/>
        </w:rPr>
        <w:t xml:space="preserve"> ANALIZE ȘI </w:t>
      </w:r>
      <w:r w:rsidR="00A4084F" w:rsidRPr="009859A8">
        <w:rPr>
          <w:rFonts w:ascii="Times New Roman" w:eastAsia="Times New Roman" w:hAnsi="Times New Roman" w:cs="Times New Roman"/>
          <w:b/>
          <w:color w:val="auto"/>
          <w:spacing w:val="-2"/>
          <w:sz w:val="20"/>
          <w:szCs w:val="20"/>
          <w:lang w:val="ro-RO"/>
        </w:rPr>
        <w:t xml:space="preserve">ALTE </w:t>
      </w:r>
      <w:r w:rsidR="00E21B9D" w:rsidRPr="009859A8">
        <w:rPr>
          <w:rFonts w:ascii="Times New Roman" w:eastAsia="Times New Roman" w:hAnsi="Times New Roman" w:cs="Times New Roman"/>
          <w:b/>
          <w:color w:val="auto"/>
          <w:spacing w:val="-2"/>
          <w:sz w:val="20"/>
          <w:szCs w:val="20"/>
          <w:lang w:val="ro-RO"/>
        </w:rPr>
        <w:t xml:space="preserve">STUDII INTERNE </w:t>
      </w:r>
    </w:p>
    <w:p w14:paraId="06EEFD02" w14:textId="41CBBD8D" w:rsidR="00E21B9D" w:rsidRPr="009859A8" w:rsidRDefault="00E21B9D" w:rsidP="00E21B9D">
      <w:pPr>
        <w:ind w:right="68"/>
        <w:jc w:val="both"/>
        <w:rPr>
          <w:b/>
          <w:bCs/>
          <w:spacing w:val="-2"/>
          <w:sz w:val="20"/>
          <w:szCs w:val="20"/>
          <w:lang w:val="ro-RO"/>
        </w:rPr>
      </w:pPr>
      <w:r w:rsidRPr="009859A8">
        <w:rPr>
          <w:bCs/>
          <w:spacing w:val="-2"/>
          <w:sz w:val="20"/>
          <w:szCs w:val="20"/>
          <w:lang w:val="ro-RO"/>
        </w:rPr>
        <w:t xml:space="preserve">Suntem preocupați de îmbunătățirea constantă a calității produselor și serviciilor noastre. </w:t>
      </w:r>
      <w:r w:rsidR="00843ECB" w:rsidRPr="009859A8">
        <w:rPr>
          <w:bCs/>
          <w:spacing w:val="-2"/>
          <w:sz w:val="20"/>
          <w:szCs w:val="20"/>
          <w:lang w:val="ro-RO"/>
        </w:rPr>
        <w:t>Î</w:t>
      </w:r>
      <w:r w:rsidR="00C5131B" w:rsidRPr="009859A8">
        <w:rPr>
          <w:bCs/>
          <w:spacing w:val="-2"/>
          <w:sz w:val="20"/>
          <w:szCs w:val="20"/>
          <w:lang w:val="ro-RO"/>
        </w:rPr>
        <w:t>n baza interesului nostru legitim, u</w:t>
      </w:r>
      <w:r w:rsidRPr="009859A8">
        <w:rPr>
          <w:bCs/>
          <w:spacing w:val="-2"/>
          <w:sz w:val="20"/>
          <w:szCs w:val="20"/>
          <w:lang w:val="ro-RO"/>
        </w:rPr>
        <w:t xml:space="preserve">tilizăm datele pe care le colectăm de la Dvs. sau alte date pe care le generăm/ deducem din datele primite de la Dvs. (cum ar fi vârsta, pe baza CNP-ului Dvs.) pentru diverse statistici, analize și studii interne. </w:t>
      </w:r>
    </w:p>
    <w:p w14:paraId="196CFB30" w14:textId="77777777" w:rsidR="00E21B9D" w:rsidRPr="009859A8" w:rsidRDefault="00E21B9D" w:rsidP="00E21B9D">
      <w:pPr>
        <w:ind w:right="68"/>
        <w:jc w:val="both"/>
        <w:rPr>
          <w:b/>
          <w:bCs/>
          <w:spacing w:val="-2"/>
          <w:sz w:val="20"/>
          <w:szCs w:val="20"/>
          <w:lang w:val="ro-RO"/>
        </w:rPr>
      </w:pPr>
    </w:p>
    <w:p w14:paraId="04ED2287" w14:textId="5C6DE663" w:rsidR="00E21B9D" w:rsidRPr="009859A8" w:rsidRDefault="00E21B9D" w:rsidP="00E21B9D">
      <w:pPr>
        <w:ind w:right="68"/>
        <w:jc w:val="both"/>
        <w:rPr>
          <w:bCs/>
          <w:spacing w:val="-2"/>
          <w:sz w:val="20"/>
          <w:szCs w:val="20"/>
          <w:lang w:val="ro-RO"/>
        </w:rPr>
      </w:pPr>
      <w:r w:rsidRPr="009859A8">
        <w:rPr>
          <w:bCs/>
          <w:spacing w:val="-2"/>
          <w:sz w:val="20"/>
          <w:szCs w:val="20"/>
          <w:lang w:val="ro-RO"/>
        </w:rPr>
        <w:t xml:space="preserve">Majoritatea analizelor și studiilor interne sunt în format anonimizat (date agregate), oferindu-ne informații utile pentru îmbunătățirea produselor și serviciilor Noastre. Câteodată, analizăm datele despre Dvs. pentru a vă încadra într-un anumit profil de client, pentru a gestiona riscul de creditare sau a răspunde cât mai bine nevoilor și așteptărilor Dvs.  </w:t>
      </w:r>
    </w:p>
    <w:p w14:paraId="7F2C4F69" w14:textId="77777777" w:rsidR="00D60D98" w:rsidRPr="009859A8" w:rsidRDefault="00D60D98" w:rsidP="00E21B9D">
      <w:pPr>
        <w:ind w:right="68"/>
        <w:jc w:val="both"/>
        <w:rPr>
          <w:bCs/>
          <w:spacing w:val="-2"/>
          <w:sz w:val="20"/>
          <w:szCs w:val="20"/>
          <w:lang w:val="ro-RO"/>
        </w:rPr>
      </w:pPr>
    </w:p>
    <w:p w14:paraId="7B3186DE" w14:textId="11BE22D4" w:rsidR="00B20F02" w:rsidRPr="009859A8" w:rsidRDefault="00C5131B">
      <w:pPr>
        <w:ind w:right="68"/>
        <w:jc w:val="both"/>
        <w:rPr>
          <w:b/>
          <w:spacing w:val="-2"/>
          <w:sz w:val="20"/>
          <w:szCs w:val="20"/>
          <w:lang w:val="ro-RO"/>
        </w:rPr>
      </w:pPr>
      <w:r w:rsidRPr="009859A8">
        <w:rPr>
          <w:b/>
          <w:spacing w:val="-2"/>
          <w:sz w:val="20"/>
          <w:szCs w:val="20"/>
          <w:lang w:val="ro-RO"/>
        </w:rPr>
        <w:t>SEG</w:t>
      </w:r>
      <w:r w:rsidR="00843ECB" w:rsidRPr="009859A8">
        <w:rPr>
          <w:b/>
          <w:spacing w:val="-2"/>
          <w:sz w:val="20"/>
          <w:szCs w:val="20"/>
          <w:lang w:val="ro-RO"/>
        </w:rPr>
        <w:t>MENTAREA PORTOFOLIULUI DE CLIENȚ</w:t>
      </w:r>
      <w:r w:rsidRPr="009859A8">
        <w:rPr>
          <w:b/>
          <w:spacing w:val="-2"/>
          <w:sz w:val="20"/>
          <w:szCs w:val="20"/>
          <w:lang w:val="ro-RO"/>
        </w:rPr>
        <w:t xml:space="preserve">I: </w:t>
      </w:r>
    </w:p>
    <w:p w14:paraId="645FCE9D" w14:textId="51972995" w:rsidR="00A4084F" w:rsidRPr="009859A8" w:rsidRDefault="00A4084F" w:rsidP="00C733A1">
      <w:pPr>
        <w:ind w:right="68"/>
        <w:jc w:val="both"/>
        <w:rPr>
          <w:b/>
          <w:bCs/>
          <w:spacing w:val="-2"/>
          <w:sz w:val="20"/>
          <w:szCs w:val="20"/>
          <w:lang w:val="ro-RO"/>
        </w:rPr>
      </w:pPr>
      <w:r w:rsidRPr="009859A8">
        <w:rPr>
          <w:sz w:val="20"/>
          <w:szCs w:val="20"/>
          <w:lang w:val="ro-RO"/>
        </w:rPr>
        <w:t>Utilizăm informații precum vârsta, ocupația, venitul</w:t>
      </w:r>
      <w:r w:rsidR="00F85923" w:rsidRPr="009859A8">
        <w:rPr>
          <w:sz w:val="20"/>
          <w:szCs w:val="20"/>
          <w:lang w:val="ro-RO"/>
        </w:rPr>
        <w:t xml:space="preserve"> (inclusiv ca urmar</w:t>
      </w:r>
      <w:r w:rsidR="00843ECB" w:rsidRPr="009859A8">
        <w:rPr>
          <w:sz w:val="20"/>
          <w:szCs w:val="20"/>
          <w:lang w:val="ro-RO"/>
        </w:rPr>
        <w:t>e a unei cereri de credit depusă</w:t>
      </w:r>
      <w:r w:rsidR="00F85923" w:rsidRPr="009859A8">
        <w:rPr>
          <w:sz w:val="20"/>
          <w:szCs w:val="20"/>
          <w:lang w:val="ro-RO"/>
        </w:rPr>
        <w:t xml:space="preserve"> anterior de dvs.)</w:t>
      </w:r>
      <w:r w:rsidRPr="009859A8">
        <w:rPr>
          <w:sz w:val="20"/>
          <w:szCs w:val="20"/>
          <w:lang w:val="ro-RO"/>
        </w:rPr>
        <w:t xml:space="preserve">, calitatea de </w:t>
      </w:r>
      <w:r w:rsidR="00F10C91" w:rsidRPr="009859A8">
        <w:rPr>
          <w:sz w:val="20"/>
          <w:szCs w:val="20"/>
          <w:lang w:val="ro-RO"/>
        </w:rPr>
        <w:t>P</w:t>
      </w:r>
      <w:r w:rsidR="00843ECB" w:rsidRPr="009859A8">
        <w:rPr>
          <w:sz w:val="20"/>
          <w:szCs w:val="20"/>
          <w:lang w:val="ro-RO"/>
        </w:rPr>
        <w:t>ersoană</w:t>
      </w:r>
      <w:r w:rsidR="004B1099" w:rsidRPr="009859A8">
        <w:rPr>
          <w:sz w:val="20"/>
          <w:szCs w:val="20"/>
          <w:lang w:val="ro-RO"/>
        </w:rPr>
        <w:t xml:space="preserve"> Expusă Public</w:t>
      </w:r>
      <w:r w:rsidRPr="009859A8">
        <w:rPr>
          <w:sz w:val="20"/>
          <w:szCs w:val="20"/>
          <w:lang w:val="ro-RO"/>
        </w:rPr>
        <w:t xml:space="preserve">, calitatea </w:t>
      </w:r>
      <w:r w:rsidR="00F85923" w:rsidRPr="009859A8">
        <w:rPr>
          <w:sz w:val="20"/>
          <w:szCs w:val="20"/>
          <w:lang w:val="ro-RO"/>
        </w:rPr>
        <w:t>in structura</w:t>
      </w:r>
      <w:r w:rsidRPr="009859A8">
        <w:rPr>
          <w:sz w:val="20"/>
          <w:szCs w:val="20"/>
          <w:lang w:val="ro-RO"/>
        </w:rPr>
        <w:t xml:space="preserve"> acționar</w:t>
      </w:r>
      <w:r w:rsidR="00F85923" w:rsidRPr="009859A8">
        <w:rPr>
          <w:sz w:val="20"/>
          <w:szCs w:val="20"/>
          <w:lang w:val="ro-RO"/>
        </w:rPr>
        <w:t>iatului</w:t>
      </w:r>
      <w:r w:rsidRPr="009859A8">
        <w:rPr>
          <w:sz w:val="20"/>
          <w:szCs w:val="20"/>
          <w:lang w:val="ro-RO"/>
        </w:rPr>
        <w:t xml:space="preserve"> unei persoane juridice, </w:t>
      </w:r>
      <w:r w:rsidR="00F85923" w:rsidRPr="009859A8">
        <w:rPr>
          <w:sz w:val="20"/>
          <w:szCs w:val="20"/>
          <w:lang w:val="ro-RO"/>
        </w:rPr>
        <w:t>sumele detinute la banca si/sau soldul creditelor acordate de banca</w:t>
      </w:r>
      <w:r w:rsidR="00C733A1" w:rsidRPr="009859A8">
        <w:rPr>
          <w:sz w:val="20"/>
          <w:szCs w:val="20"/>
          <w:lang w:val="ro-RO"/>
        </w:rPr>
        <w:t>,</w:t>
      </w:r>
      <w:r w:rsidR="00F85923" w:rsidRPr="009859A8">
        <w:rPr>
          <w:sz w:val="20"/>
          <w:szCs w:val="20"/>
          <w:lang w:val="ro-RO"/>
        </w:rPr>
        <w:t xml:space="preserve"> </w:t>
      </w:r>
      <w:r w:rsidRPr="009859A8">
        <w:rPr>
          <w:sz w:val="20"/>
          <w:szCs w:val="20"/>
          <w:lang w:val="ro-RO"/>
        </w:rPr>
        <w:t xml:space="preserve">pentru a vă încadra intr-un anumit profil generic, stabilit in conformitate cu regulile interne de clasificare a portofoliului de clienți. </w:t>
      </w:r>
    </w:p>
    <w:p w14:paraId="28E59A48" w14:textId="173E8744" w:rsidR="00E21B9D" w:rsidRPr="009859A8" w:rsidRDefault="00F85923" w:rsidP="00E21B9D">
      <w:pPr>
        <w:ind w:right="68"/>
        <w:jc w:val="both"/>
        <w:rPr>
          <w:bCs/>
          <w:spacing w:val="-2"/>
          <w:sz w:val="20"/>
          <w:szCs w:val="20"/>
          <w:lang w:val="ro-RO"/>
        </w:rPr>
      </w:pPr>
      <w:r w:rsidRPr="009859A8">
        <w:rPr>
          <w:bCs/>
          <w:spacing w:val="-2"/>
          <w:sz w:val="20"/>
          <w:szCs w:val="20"/>
          <w:lang w:val="ro-RO"/>
        </w:rPr>
        <w:t>A</w:t>
      </w:r>
      <w:r w:rsidR="00E21B9D" w:rsidRPr="009859A8">
        <w:rPr>
          <w:bCs/>
          <w:spacing w:val="-2"/>
          <w:sz w:val="20"/>
          <w:szCs w:val="20"/>
          <w:lang w:val="ro-RO"/>
        </w:rPr>
        <w:t>vem un interes legitim în a analiza datele Dvs. pentru a nu vă deranja inutil cu informații care nu se potrivesc profilului Dvs. De exemplu, vă putem exclude dintr-o anumită campanie dacă depășiți vârsta pe care Noi o țintim pentru respectivul produs (cum ar fi cardurile pentru studenți).</w:t>
      </w:r>
    </w:p>
    <w:p w14:paraId="43666C59" w14:textId="43E5B9F0" w:rsidR="00F85923" w:rsidRPr="009859A8" w:rsidRDefault="00843ECB" w:rsidP="00E21B9D">
      <w:pPr>
        <w:ind w:right="68"/>
        <w:jc w:val="both"/>
        <w:rPr>
          <w:bCs/>
          <w:spacing w:val="-2"/>
          <w:sz w:val="20"/>
          <w:szCs w:val="20"/>
          <w:lang w:val="ro-RO"/>
        </w:rPr>
      </w:pPr>
      <w:r w:rsidRPr="009859A8">
        <w:rPr>
          <w:bCs/>
          <w:spacing w:val="-2"/>
          <w:sz w:val="20"/>
          <w:szCs w:val="20"/>
          <w:lang w:val="ro-RO"/>
        </w:rPr>
        <w:t>Vă</w:t>
      </w:r>
      <w:r w:rsidR="00F85923" w:rsidRPr="009859A8">
        <w:rPr>
          <w:bCs/>
          <w:spacing w:val="-2"/>
          <w:sz w:val="20"/>
          <w:szCs w:val="20"/>
          <w:lang w:val="ro-RO"/>
        </w:rPr>
        <w:t xml:space="preserve"> vom transm</w:t>
      </w:r>
      <w:r w:rsidRPr="009859A8">
        <w:rPr>
          <w:bCs/>
          <w:spacing w:val="-2"/>
          <w:sz w:val="20"/>
          <w:szCs w:val="20"/>
          <w:lang w:val="ro-RO"/>
        </w:rPr>
        <w:t>ite mesaje de marketing direct și comunică</w:t>
      </w:r>
      <w:r w:rsidR="00F85923" w:rsidRPr="009859A8">
        <w:rPr>
          <w:bCs/>
          <w:spacing w:val="-2"/>
          <w:sz w:val="20"/>
          <w:szCs w:val="20"/>
          <w:lang w:val="ro-RO"/>
        </w:rPr>
        <w:t>ri comerciale cu privire la produsele a</w:t>
      </w:r>
      <w:r w:rsidRPr="009859A8">
        <w:rPr>
          <w:bCs/>
          <w:spacing w:val="-2"/>
          <w:sz w:val="20"/>
          <w:szCs w:val="20"/>
          <w:lang w:val="ro-RO"/>
        </w:rPr>
        <w:t>ferente segmentului de clientelă din care faceți parte doar dacă am obț</w:t>
      </w:r>
      <w:r w:rsidR="00F85923" w:rsidRPr="009859A8">
        <w:rPr>
          <w:bCs/>
          <w:spacing w:val="-2"/>
          <w:sz w:val="20"/>
          <w:szCs w:val="20"/>
          <w:lang w:val="ro-RO"/>
        </w:rPr>
        <w:t xml:space="preserve">inut acordul dvs. </w:t>
      </w:r>
    </w:p>
    <w:p w14:paraId="0B5C86B7" w14:textId="4D18A320" w:rsidR="00E21B9D" w:rsidRPr="009859A8" w:rsidRDefault="00E21B9D" w:rsidP="00E21B9D">
      <w:pPr>
        <w:ind w:right="68"/>
        <w:jc w:val="both"/>
        <w:rPr>
          <w:bCs/>
          <w:spacing w:val="-2"/>
          <w:sz w:val="20"/>
          <w:szCs w:val="20"/>
          <w:lang w:val="ro-RO"/>
        </w:rPr>
      </w:pPr>
      <w:r w:rsidRPr="009859A8">
        <w:rPr>
          <w:b/>
          <w:bCs/>
          <w:i/>
          <w:spacing w:val="-2"/>
          <w:sz w:val="20"/>
          <w:szCs w:val="20"/>
          <w:lang w:val="ro-RO"/>
        </w:rPr>
        <w:t>Temei</w:t>
      </w:r>
      <w:r w:rsidRPr="009859A8">
        <w:rPr>
          <w:bCs/>
          <w:spacing w:val="-2"/>
          <w:sz w:val="20"/>
          <w:szCs w:val="20"/>
          <w:lang w:val="ro-RO"/>
        </w:rPr>
        <w:t>:</w:t>
      </w:r>
    </w:p>
    <w:p w14:paraId="77A8C3B0" w14:textId="77777777" w:rsidR="00E21B9D" w:rsidRPr="009859A8" w:rsidRDefault="00E21B9D" w:rsidP="00E21B9D">
      <w:pPr>
        <w:ind w:right="68"/>
        <w:jc w:val="both"/>
        <w:rPr>
          <w:bCs/>
          <w:spacing w:val="-2"/>
          <w:sz w:val="20"/>
          <w:szCs w:val="20"/>
          <w:lang w:val="ro-RO"/>
        </w:rPr>
      </w:pPr>
      <w:r w:rsidRPr="009859A8">
        <w:rPr>
          <w:b/>
          <w:bCs/>
          <w:spacing w:val="-2"/>
          <w:sz w:val="20"/>
          <w:szCs w:val="20"/>
          <w:lang w:val="ro-RO"/>
        </w:rPr>
        <w:t xml:space="preserve">Interesul legitim al BRD. </w:t>
      </w:r>
    </w:p>
    <w:p w14:paraId="20683365" w14:textId="021DCA10" w:rsidR="00E21B9D" w:rsidRPr="009859A8" w:rsidRDefault="00E21B9D" w:rsidP="00E21B9D">
      <w:pPr>
        <w:ind w:right="68"/>
        <w:jc w:val="both"/>
        <w:rPr>
          <w:bCs/>
          <w:spacing w:val="-2"/>
          <w:sz w:val="20"/>
          <w:szCs w:val="20"/>
          <w:lang w:val="ro-RO"/>
        </w:rPr>
      </w:pPr>
      <w:r w:rsidRPr="009859A8">
        <w:rPr>
          <w:b/>
          <w:bCs/>
          <w:spacing w:val="-2"/>
          <w:sz w:val="20"/>
          <w:szCs w:val="20"/>
          <w:lang w:val="ro-RO"/>
        </w:rPr>
        <w:t>Consimțământul Dvs</w:t>
      </w:r>
      <w:r w:rsidRPr="009859A8">
        <w:rPr>
          <w:bCs/>
          <w:spacing w:val="-2"/>
          <w:sz w:val="20"/>
          <w:szCs w:val="20"/>
          <w:lang w:val="ro-RO"/>
        </w:rPr>
        <w:t>. - puteți să vă retrageți oricând consimțământul - a se vedea, pentru detalii, Secțiunea VII</w:t>
      </w:r>
      <w:r w:rsidR="005D0019" w:rsidRPr="009859A8">
        <w:rPr>
          <w:bCs/>
          <w:spacing w:val="-2"/>
          <w:sz w:val="20"/>
          <w:szCs w:val="20"/>
          <w:lang w:val="ro-RO"/>
        </w:rPr>
        <w:t>I</w:t>
      </w:r>
      <w:r w:rsidRPr="009859A8">
        <w:rPr>
          <w:bCs/>
          <w:spacing w:val="-2"/>
          <w:sz w:val="20"/>
          <w:szCs w:val="20"/>
          <w:lang w:val="ro-RO"/>
        </w:rPr>
        <w:t xml:space="preserve"> d) de mai jos.</w:t>
      </w:r>
    </w:p>
    <w:p w14:paraId="5888784A" w14:textId="77777777" w:rsidR="00E21B9D" w:rsidRPr="009859A8" w:rsidRDefault="00E21B9D" w:rsidP="00E21B9D">
      <w:pPr>
        <w:ind w:right="68"/>
        <w:jc w:val="both"/>
        <w:rPr>
          <w:bCs/>
          <w:spacing w:val="-2"/>
          <w:sz w:val="20"/>
          <w:szCs w:val="20"/>
          <w:lang w:val="ro-RO"/>
        </w:rPr>
      </w:pPr>
    </w:p>
    <w:p w14:paraId="067B9D7B" w14:textId="2F259901" w:rsidR="00E21B9D" w:rsidRPr="009859A8" w:rsidRDefault="00843ECB" w:rsidP="00E21B9D">
      <w:pPr>
        <w:ind w:right="68"/>
        <w:jc w:val="both"/>
        <w:rPr>
          <w:b/>
          <w:spacing w:val="-2"/>
          <w:sz w:val="20"/>
          <w:szCs w:val="20"/>
          <w:lang w:val="it-IT"/>
        </w:rPr>
      </w:pPr>
      <w:r w:rsidRPr="009859A8">
        <w:rPr>
          <w:b/>
          <w:spacing w:val="-2"/>
          <w:sz w:val="20"/>
          <w:szCs w:val="20"/>
          <w:lang w:val="it-IT"/>
        </w:rPr>
        <w:t>I.</w:t>
      </w:r>
      <w:r w:rsidR="00E21B9D" w:rsidRPr="009859A8">
        <w:rPr>
          <w:b/>
          <w:spacing w:val="-2"/>
          <w:sz w:val="20"/>
          <w:szCs w:val="20"/>
          <w:lang w:val="it-IT"/>
        </w:rPr>
        <w:t xml:space="preserve"> CONFORMAREA CU CERINȚELE LEGALE ȘI NORMELE INTERNE</w:t>
      </w:r>
    </w:p>
    <w:p w14:paraId="4F552F0E" w14:textId="34E8866A" w:rsidR="00E21B9D" w:rsidRPr="009859A8" w:rsidRDefault="00E21B9D" w:rsidP="003D02FE">
      <w:pPr>
        <w:ind w:right="68"/>
        <w:jc w:val="both"/>
        <w:rPr>
          <w:bCs/>
          <w:spacing w:val="-2"/>
          <w:sz w:val="20"/>
          <w:szCs w:val="20"/>
          <w:lang w:val="ro-RO"/>
        </w:rPr>
      </w:pPr>
      <w:r w:rsidRPr="009859A8">
        <w:rPr>
          <w:bCs/>
          <w:spacing w:val="-2"/>
          <w:sz w:val="20"/>
          <w:szCs w:val="20"/>
          <w:lang w:val="ro-RO"/>
        </w:rPr>
        <w:t xml:space="preserve">Prelucrăm date cu caracter personal și pentru a </w:t>
      </w:r>
      <w:r w:rsidR="00843ECB" w:rsidRPr="009859A8">
        <w:rPr>
          <w:bCs/>
          <w:spacing w:val="-2"/>
          <w:sz w:val="20"/>
          <w:szCs w:val="20"/>
          <w:lang w:val="ro-RO"/>
        </w:rPr>
        <w:t xml:space="preserve">ne </w:t>
      </w:r>
      <w:r w:rsidRPr="009859A8">
        <w:rPr>
          <w:bCs/>
          <w:spacing w:val="-2"/>
          <w:sz w:val="20"/>
          <w:szCs w:val="20"/>
          <w:lang w:val="ro-RO"/>
        </w:rPr>
        <w:t>conforma obligațiilor  legale aplicabile instituțiilor de credit. De exemplu, în baza obligațiilor legale de care suntem ținuți, efectuăm diverse raportări către instituțiile și autoritățile publice relevante, cum ar fi: (i) raportările privind persoanele</w:t>
      </w:r>
      <w:r w:rsidR="003D02FE" w:rsidRPr="009859A8">
        <w:rPr>
          <w:bCs/>
          <w:spacing w:val="-2"/>
          <w:sz w:val="20"/>
          <w:szCs w:val="20"/>
          <w:lang w:val="ro-RO"/>
        </w:rPr>
        <w:t xml:space="preserve"> ce fac obiectul</w:t>
      </w:r>
      <w:r w:rsidRPr="009859A8">
        <w:rPr>
          <w:bCs/>
          <w:spacing w:val="-2"/>
          <w:sz w:val="20"/>
          <w:szCs w:val="20"/>
          <w:lang w:val="ro-RO"/>
        </w:rPr>
        <w:t xml:space="preserve"> FATCA </w:t>
      </w:r>
      <w:r w:rsidR="00843ECB" w:rsidRPr="009859A8">
        <w:rPr>
          <w:bCs/>
          <w:spacing w:val="-2"/>
          <w:sz w:val="20"/>
          <w:szCs w:val="20"/>
          <w:lang w:val="ro-RO"/>
        </w:rPr>
        <w:t>ș</w:t>
      </w:r>
      <w:r w:rsidR="00AB3E2D" w:rsidRPr="009859A8">
        <w:rPr>
          <w:bCs/>
          <w:spacing w:val="-2"/>
          <w:sz w:val="20"/>
          <w:szCs w:val="20"/>
          <w:lang w:val="ro-RO"/>
        </w:rPr>
        <w:t>i</w:t>
      </w:r>
      <w:r w:rsidR="003D02FE" w:rsidRPr="009859A8">
        <w:rPr>
          <w:bCs/>
          <w:spacing w:val="-2"/>
          <w:sz w:val="20"/>
          <w:szCs w:val="20"/>
          <w:lang w:val="ro-RO"/>
        </w:rPr>
        <w:t>/sau</w:t>
      </w:r>
      <w:r w:rsidR="00AB3E2D" w:rsidRPr="009859A8">
        <w:rPr>
          <w:bCs/>
          <w:spacing w:val="-2"/>
          <w:sz w:val="20"/>
          <w:szCs w:val="20"/>
          <w:lang w:val="ro-RO"/>
        </w:rPr>
        <w:t xml:space="preserve"> CRS </w:t>
      </w:r>
      <w:r w:rsidRPr="009859A8">
        <w:rPr>
          <w:bCs/>
          <w:spacing w:val="-2"/>
          <w:sz w:val="20"/>
          <w:szCs w:val="20"/>
          <w:lang w:val="ro-RO"/>
        </w:rPr>
        <w:t>către ANAF, (ii) raportarea tranzacțiilor suspecte către Oficiul Național de Prevenire și Combatere a Spălării Banilor (ONPCSB), (iii) raportarea incidentelor de plăți către Centrala Incidentelor de Plăți (CIP) din cadrul BNR, (iv) înștiințarea Agenției Naționale de Administrare Fiscală din cadrul Ministerului Economiei și Finanțelor, ori după caz, a altor autorități competente, în cazul identificării de persoane sau entități desemnate</w:t>
      </w:r>
      <w:r w:rsidR="00843ECB" w:rsidRPr="009859A8">
        <w:rPr>
          <w:bCs/>
          <w:spacing w:val="-2"/>
          <w:sz w:val="20"/>
          <w:szCs w:val="20"/>
          <w:lang w:val="ro-RO"/>
        </w:rPr>
        <w:t xml:space="preserve">, </w:t>
      </w:r>
      <w:r w:rsidR="00A4084F" w:rsidRPr="009859A8">
        <w:rPr>
          <w:bCs/>
          <w:spacing w:val="-2"/>
          <w:sz w:val="20"/>
          <w:szCs w:val="20"/>
          <w:lang w:val="ro-RO"/>
        </w:rPr>
        <w:t>(v) raportarea persoanelor la Of</w:t>
      </w:r>
      <w:r w:rsidR="00843ECB" w:rsidRPr="009859A8">
        <w:rPr>
          <w:bCs/>
          <w:spacing w:val="-2"/>
          <w:sz w:val="20"/>
          <w:szCs w:val="20"/>
          <w:lang w:val="ro-RO"/>
        </w:rPr>
        <w:t>iciul pentru Implementarea Sancțiunilor Internaț</w:t>
      </w:r>
      <w:r w:rsidR="00A4084F" w:rsidRPr="009859A8">
        <w:rPr>
          <w:bCs/>
          <w:spacing w:val="-2"/>
          <w:sz w:val="20"/>
          <w:szCs w:val="20"/>
          <w:lang w:val="ro-RO"/>
        </w:rPr>
        <w:t>ionale, în cazul identificării de persoane sau entități sanctionate</w:t>
      </w:r>
      <w:r w:rsidR="00843ECB" w:rsidRPr="009859A8">
        <w:rPr>
          <w:bCs/>
          <w:spacing w:val="-2"/>
          <w:sz w:val="20"/>
          <w:szCs w:val="20"/>
          <w:lang w:val="ro-RO"/>
        </w:rPr>
        <w:t xml:space="preserve">. </w:t>
      </w:r>
      <w:r w:rsidRPr="009859A8">
        <w:rPr>
          <w:bCs/>
          <w:spacing w:val="-2"/>
          <w:sz w:val="20"/>
          <w:szCs w:val="20"/>
          <w:lang w:val="ro-RO"/>
        </w:rPr>
        <w:t>De asemenea, monitorizăm tranzacțiile Clienților Noștri pentru a identifica tranzacțiile neobișnuite/ suspecte de spălare a banilor sau finanțarea terorismului, și pentru a preveni fraudele</w:t>
      </w:r>
      <w:r w:rsidR="003D02FE" w:rsidRPr="009859A8">
        <w:rPr>
          <w:bCs/>
          <w:spacing w:val="-2"/>
          <w:sz w:val="20"/>
          <w:szCs w:val="20"/>
          <w:lang w:val="ro-RO"/>
        </w:rPr>
        <w:t xml:space="preserve">, vi) raportarile zilnice către ANAF privind Registrul Central Electronic de Conturi Bancare și Conturi de Plăți, vii) </w:t>
      </w:r>
      <w:r w:rsidR="00F1017A" w:rsidRPr="009859A8">
        <w:rPr>
          <w:bCs/>
          <w:spacing w:val="-2"/>
          <w:sz w:val="20"/>
          <w:szCs w:val="20"/>
          <w:lang w:val="ro-RO"/>
        </w:rPr>
        <w:t>Ra</w:t>
      </w:r>
      <w:r w:rsidR="008B1543" w:rsidRPr="009859A8">
        <w:rPr>
          <w:bCs/>
          <w:spacing w:val="-2"/>
          <w:sz w:val="20"/>
          <w:szCs w:val="20"/>
          <w:lang w:val="ro-RO"/>
        </w:rPr>
        <w:t>po</w:t>
      </w:r>
      <w:r w:rsidR="00F1017A" w:rsidRPr="009859A8">
        <w:rPr>
          <w:bCs/>
          <w:spacing w:val="-2"/>
          <w:sz w:val="20"/>
          <w:szCs w:val="20"/>
          <w:lang w:val="ro-RO"/>
        </w:rPr>
        <w:t xml:space="preserve">rtari in urma </w:t>
      </w:r>
      <w:r w:rsidR="003D02FE" w:rsidRPr="009859A8">
        <w:rPr>
          <w:bCs/>
          <w:spacing w:val="-2"/>
          <w:sz w:val="20"/>
          <w:szCs w:val="20"/>
          <w:lang w:val="ro-RO"/>
        </w:rPr>
        <w:t>Cereril</w:t>
      </w:r>
      <w:r w:rsidR="00F1017A" w:rsidRPr="009859A8">
        <w:rPr>
          <w:bCs/>
          <w:spacing w:val="-2"/>
          <w:sz w:val="20"/>
          <w:szCs w:val="20"/>
          <w:lang w:val="ro-RO"/>
        </w:rPr>
        <w:t>or primite din partea</w:t>
      </w:r>
      <w:r w:rsidR="003D02FE" w:rsidRPr="009859A8">
        <w:rPr>
          <w:bCs/>
          <w:spacing w:val="-2"/>
          <w:sz w:val="20"/>
          <w:szCs w:val="20"/>
          <w:lang w:val="ro-RO"/>
        </w:rPr>
        <w:t xml:space="preserve"> ANAF de informații și documente, viii) Obținerea Numărului de identificare Fiscală de la ANAF pentru clienții nerezidenți titulari de cont sau caseta de valori</w:t>
      </w:r>
      <w:r w:rsidR="008B1543" w:rsidRPr="009859A8">
        <w:rPr>
          <w:bCs/>
          <w:spacing w:val="-2"/>
          <w:sz w:val="20"/>
          <w:szCs w:val="20"/>
          <w:lang w:val="ro-RO"/>
        </w:rPr>
        <w:t xml:space="preserve">, </w:t>
      </w:r>
      <w:r w:rsidR="00C46974" w:rsidRPr="009859A8">
        <w:rPr>
          <w:bCs/>
          <w:spacing w:val="-2"/>
          <w:sz w:val="20"/>
          <w:szCs w:val="20"/>
          <w:lang w:val="ro-RO"/>
        </w:rPr>
        <w:t>i</w:t>
      </w:r>
      <w:r w:rsidR="008B1543" w:rsidRPr="009859A8">
        <w:rPr>
          <w:bCs/>
          <w:spacing w:val="-2"/>
          <w:sz w:val="20"/>
          <w:szCs w:val="20"/>
          <w:lang w:val="ro-RO"/>
        </w:rPr>
        <w:t xml:space="preserve">n cazul </w:t>
      </w:r>
      <w:r w:rsidR="005C2035" w:rsidRPr="009859A8">
        <w:rPr>
          <w:bCs/>
          <w:spacing w:val="-2"/>
          <w:sz w:val="20"/>
          <w:szCs w:val="20"/>
          <w:lang w:val="ro-RO"/>
        </w:rPr>
        <w:t>î</w:t>
      </w:r>
      <w:r w:rsidR="008B1543" w:rsidRPr="009859A8">
        <w:rPr>
          <w:bCs/>
          <w:spacing w:val="-2"/>
          <w:sz w:val="20"/>
          <w:szCs w:val="20"/>
          <w:lang w:val="ro-RO"/>
        </w:rPr>
        <w:t>n care nu de</w:t>
      </w:r>
      <w:r w:rsidR="005C2035" w:rsidRPr="009859A8">
        <w:rPr>
          <w:bCs/>
          <w:spacing w:val="-2"/>
          <w:sz w:val="20"/>
          <w:szCs w:val="20"/>
          <w:lang w:val="ro-RO"/>
        </w:rPr>
        <w:t>ț</w:t>
      </w:r>
      <w:r w:rsidR="00320033" w:rsidRPr="009859A8">
        <w:rPr>
          <w:bCs/>
          <w:spacing w:val="-2"/>
          <w:sz w:val="20"/>
          <w:szCs w:val="20"/>
          <w:lang w:val="ro-RO"/>
        </w:rPr>
        <w:t>in</w:t>
      </w:r>
      <w:r w:rsidR="008B1543" w:rsidRPr="009859A8">
        <w:rPr>
          <w:bCs/>
          <w:spacing w:val="-2"/>
          <w:sz w:val="20"/>
          <w:szCs w:val="20"/>
          <w:lang w:val="ro-RO"/>
        </w:rPr>
        <w:t xml:space="preserve"> deja num</w:t>
      </w:r>
      <w:r w:rsidR="005C2035" w:rsidRPr="009859A8">
        <w:rPr>
          <w:bCs/>
          <w:spacing w:val="-2"/>
          <w:sz w:val="20"/>
          <w:szCs w:val="20"/>
          <w:lang w:val="ro-RO"/>
        </w:rPr>
        <w:t>ă</w:t>
      </w:r>
      <w:r w:rsidR="008B1543" w:rsidRPr="009859A8">
        <w:rPr>
          <w:bCs/>
          <w:spacing w:val="-2"/>
          <w:sz w:val="20"/>
          <w:szCs w:val="20"/>
          <w:lang w:val="ro-RO"/>
        </w:rPr>
        <w:t>rul de identificare fiscal</w:t>
      </w:r>
      <w:r w:rsidR="005C2035" w:rsidRPr="009859A8">
        <w:rPr>
          <w:bCs/>
          <w:spacing w:val="-2"/>
          <w:sz w:val="20"/>
          <w:szCs w:val="20"/>
          <w:lang w:val="ro-RO"/>
        </w:rPr>
        <w:t>ă</w:t>
      </w:r>
      <w:r w:rsidR="008B1543" w:rsidRPr="009859A8">
        <w:rPr>
          <w:bCs/>
          <w:spacing w:val="-2"/>
          <w:sz w:val="20"/>
          <w:szCs w:val="20"/>
          <w:lang w:val="ro-RO"/>
        </w:rPr>
        <w:t xml:space="preserve"> </w:t>
      </w:r>
      <w:r w:rsidR="005C2035" w:rsidRPr="009859A8">
        <w:rPr>
          <w:bCs/>
          <w:spacing w:val="-2"/>
          <w:sz w:val="20"/>
          <w:szCs w:val="20"/>
          <w:lang w:val="ro-RO"/>
        </w:rPr>
        <w:t>ș</w:t>
      </w:r>
      <w:r w:rsidR="008B1543" w:rsidRPr="009859A8">
        <w:rPr>
          <w:bCs/>
          <w:spacing w:val="-2"/>
          <w:sz w:val="20"/>
          <w:szCs w:val="20"/>
          <w:lang w:val="ro-RO"/>
        </w:rPr>
        <w:t xml:space="preserve">i nu </w:t>
      </w:r>
      <w:r w:rsidR="00320033" w:rsidRPr="009859A8">
        <w:rPr>
          <w:bCs/>
          <w:spacing w:val="-2"/>
          <w:sz w:val="20"/>
          <w:szCs w:val="20"/>
          <w:lang w:val="ro-RO"/>
        </w:rPr>
        <w:t>il comunica Bancii</w:t>
      </w:r>
      <w:r w:rsidR="008B1543" w:rsidRPr="009859A8">
        <w:rPr>
          <w:bCs/>
          <w:spacing w:val="-2"/>
          <w:sz w:val="20"/>
          <w:szCs w:val="20"/>
          <w:lang w:val="ro-RO"/>
        </w:rPr>
        <w:t xml:space="preserve"> odat</w:t>
      </w:r>
      <w:r w:rsidR="005C2035" w:rsidRPr="009859A8">
        <w:rPr>
          <w:bCs/>
          <w:spacing w:val="-2"/>
          <w:sz w:val="20"/>
          <w:szCs w:val="20"/>
          <w:lang w:val="ro-RO"/>
        </w:rPr>
        <w:t>ă</w:t>
      </w:r>
      <w:r w:rsidR="008B1543" w:rsidRPr="009859A8">
        <w:rPr>
          <w:bCs/>
          <w:spacing w:val="-2"/>
          <w:sz w:val="20"/>
          <w:szCs w:val="20"/>
          <w:lang w:val="ro-RO"/>
        </w:rPr>
        <w:t xml:space="preserve"> cu solicitarea deschiderii unui cont </w:t>
      </w:r>
      <w:r w:rsidR="005C2035" w:rsidRPr="009859A8">
        <w:rPr>
          <w:bCs/>
          <w:spacing w:val="-2"/>
          <w:sz w:val="20"/>
          <w:szCs w:val="20"/>
          <w:lang w:val="ro-RO"/>
        </w:rPr>
        <w:t>ș</w:t>
      </w:r>
      <w:r w:rsidR="008B1543" w:rsidRPr="009859A8">
        <w:rPr>
          <w:bCs/>
          <w:spacing w:val="-2"/>
          <w:sz w:val="20"/>
          <w:szCs w:val="20"/>
          <w:lang w:val="ro-RO"/>
        </w:rPr>
        <w:t xml:space="preserve">i/sau a </w:t>
      </w:r>
      <w:r w:rsidR="005C2035" w:rsidRPr="009859A8">
        <w:rPr>
          <w:bCs/>
          <w:spacing w:val="-2"/>
          <w:sz w:val="20"/>
          <w:szCs w:val="20"/>
          <w:lang w:val="ro-RO"/>
        </w:rPr>
        <w:t>î</w:t>
      </w:r>
      <w:r w:rsidR="008B1543" w:rsidRPr="009859A8">
        <w:rPr>
          <w:bCs/>
          <w:spacing w:val="-2"/>
          <w:sz w:val="20"/>
          <w:szCs w:val="20"/>
          <w:lang w:val="ro-RO"/>
        </w:rPr>
        <w:t>nchirierii unei casete de valori</w:t>
      </w:r>
      <w:r w:rsidRPr="009859A8">
        <w:rPr>
          <w:bCs/>
          <w:spacing w:val="-2"/>
          <w:sz w:val="20"/>
          <w:szCs w:val="20"/>
          <w:lang w:val="ro-RO"/>
        </w:rPr>
        <w:t xml:space="preserve">. </w:t>
      </w:r>
    </w:p>
    <w:p w14:paraId="6F604DED" w14:textId="04DC2005" w:rsidR="00865AD5" w:rsidRPr="009859A8" w:rsidRDefault="002C1872" w:rsidP="003D02FE">
      <w:pPr>
        <w:ind w:right="68"/>
        <w:jc w:val="both"/>
        <w:rPr>
          <w:bCs/>
          <w:spacing w:val="-2"/>
          <w:sz w:val="20"/>
          <w:szCs w:val="20"/>
          <w:lang w:val="ro-RO"/>
        </w:rPr>
      </w:pPr>
      <w:r w:rsidRPr="009859A8">
        <w:rPr>
          <w:bCs/>
          <w:spacing w:val="-2"/>
          <w:sz w:val="20"/>
          <w:szCs w:val="20"/>
          <w:lang w:val="ro-RO"/>
        </w:rPr>
        <w:t>Conform legii</w:t>
      </w:r>
      <w:r w:rsidR="00A15AD4" w:rsidRPr="009859A8">
        <w:rPr>
          <w:bCs/>
          <w:spacing w:val="-2"/>
          <w:sz w:val="20"/>
          <w:szCs w:val="20"/>
          <w:lang w:val="ro-RO"/>
        </w:rPr>
        <w:t>, nu putem ini</w:t>
      </w:r>
      <w:r w:rsidR="005C2035" w:rsidRPr="009859A8">
        <w:rPr>
          <w:bCs/>
          <w:spacing w:val="-2"/>
          <w:sz w:val="20"/>
          <w:szCs w:val="20"/>
          <w:lang w:val="ro-RO"/>
        </w:rPr>
        <w:t>ț</w:t>
      </w:r>
      <w:r w:rsidR="00A15AD4" w:rsidRPr="009859A8">
        <w:rPr>
          <w:bCs/>
          <w:spacing w:val="-2"/>
          <w:sz w:val="20"/>
          <w:szCs w:val="20"/>
          <w:lang w:val="ro-RO"/>
        </w:rPr>
        <w:t>ia o rela</w:t>
      </w:r>
      <w:r w:rsidR="005C2035" w:rsidRPr="009859A8">
        <w:rPr>
          <w:bCs/>
          <w:spacing w:val="-2"/>
          <w:sz w:val="20"/>
          <w:szCs w:val="20"/>
          <w:lang w:val="ro-RO"/>
        </w:rPr>
        <w:t>ț</w:t>
      </w:r>
      <w:r w:rsidR="00A15AD4" w:rsidRPr="009859A8">
        <w:rPr>
          <w:bCs/>
          <w:spacing w:val="-2"/>
          <w:sz w:val="20"/>
          <w:szCs w:val="20"/>
          <w:lang w:val="ro-RO"/>
        </w:rPr>
        <w:t xml:space="preserve">ie de afaceri </w:t>
      </w:r>
      <w:r w:rsidR="005C2035" w:rsidRPr="009859A8">
        <w:rPr>
          <w:bCs/>
          <w:spacing w:val="-2"/>
          <w:sz w:val="20"/>
          <w:szCs w:val="20"/>
          <w:lang w:val="ro-RO"/>
        </w:rPr>
        <w:t>ș</w:t>
      </w:r>
      <w:r w:rsidR="00A15AD4" w:rsidRPr="009859A8">
        <w:rPr>
          <w:bCs/>
          <w:spacing w:val="-2"/>
          <w:sz w:val="20"/>
          <w:szCs w:val="20"/>
          <w:lang w:val="ro-RO"/>
        </w:rPr>
        <w:t>i nu vom putea continua o rela</w:t>
      </w:r>
      <w:r w:rsidR="005C2035" w:rsidRPr="009859A8">
        <w:rPr>
          <w:bCs/>
          <w:spacing w:val="-2"/>
          <w:sz w:val="20"/>
          <w:szCs w:val="20"/>
          <w:lang w:val="ro-RO"/>
        </w:rPr>
        <w:t>ț</w:t>
      </w:r>
      <w:r w:rsidR="00A15AD4" w:rsidRPr="009859A8">
        <w:rPr>
          <w:bCs/>
          <w:spacing w:val="-2"/>
          <w:sz w:val="20"/>
          <w:szCs w:val="20"/>
          <w:lang w:val="ro-RO"/>
        </w:rPr>
        <w:t>ie existent</w:t>
      </w:r>
      <w:r w:rsidR="005C2035" w:rsidRPr="009859A8">
        <w:rPr>
          <w:bCs/>
          <w:spacing w:val="-2"/>
          <w:sz w:val="20"/>
          <w:szCs w:val="20"/>
          <w:lang w:val="ro-RO"/>
        </w:rPr>
        <w:t>ă</w:t>
      </w:r>
      <w:r w:rsidR="00A15AD4" w:rsidRPr="009859A8">
        <w:rPr>
          <w:bCs/>
          <w:spacing w:val="-2"/>
          <w:sz w:val="20"/>
          <w:szCs w:val="20"/>
          <w:lang w:val="ro-RO"/>
        </w:rPr>
        <w:t xml:space="preserve"> dac</w:t>
      </w:r>
      <w:r w:rsidR="005C2035" w:rsidRPr="009859A8">
        <w:rPr>
          <w:bCs/>
          <w:spacing w:val="-2"/>
          <w:sz w:val="20"/>
          <w:szCs w:val="20"/>
          <w:lang w:val="ro-RO"/>
        </w:rPr>
        <w:t>ă</w:t>
      </w:r>
      <w:r w:rsidR="00A15AD4" w:rsidRPr="009859A8">
        <w:rPr>
          <w:bCs/>
          <w:spacing w:val="-2"/>
          <w:sz w:val="20"/>
          <w:szCs w:val="20"/>
          <w:lang w:val="ro-RO"/>
        </w:rPr>
        <w:t xml:space="preserve"> nu putem aplica m</w:t>
      </w:r>
      <w:r w:rsidR="005C2035" w:rsidRPr="009859A8">
        <w:rPr>
          <w:bCs/>
          <w:spacing w:val="-2"/>
          <w:sz w:val="20"/>
          <w:szCs w:val="20"/>
          <w:lang w:val="ro-RO"/>
        </w:rPr>
        <w:t>ă</w:t>
      </w:r>
      <w:r w:rsidR="00A15AD4" w:rsidRPr="009859A8">
        <w:rPr>
          <w:bCs/>
          <w:spacing w:val="-2"/>
          <w:sz w:val="20"/>
          <w:szCs w:val="20"/>
          <w:lang w:val="ro-RO"/>
        </w:rPr>
        <w:t>surile de cunoa</w:t>
      </w:r>
      <w:r w:rsidR="005C2035" w:rsidRPr="009859A8">
        <w:rPr>
          <w:bCs/>
          <w:spacing w:val="-2"/>
          <w:sz w:val="20"/>
          <w:szCs w:val="20"/>
          <w:lang w:val="ro-RO"/>
        </w:rPr>
        <w:t>ș</w:t>
      </w:r>
      <w:r w:rsidR="00A15AD4" w:rsidRPr="009859A8">
        <w:rPr>
          <w:bCs/>
          <w:spacing w:val="-2"/>
          <w:sz w:val="20"/>
          <w:szCs w:val="20"/>
          <w:lang w:val="ro-RO"/>
        </w:rPr>
        <w:t>tere a cliente</w:t>
      </w:r>
      <w:r w:rsidR="00E67EAA" w:rsidRPr="009859A8">
        <w:rPr>
          <w:bCs/>
          <w:spacing w:val="-2"/>
          <w:sz w:val="20"/>
          <w:szCs w:val="20"/>
          <w:lang w:val="ro-RO"/>
        </w:rPr>
        <w:t>le</w:t>
      </w:r>
      <w:r w:rsidR="00A15AD4" w:rsidRPr="009859A8">
        <w:rPr>
          <w:bCs/>
          <w:spacing w:val="-2"/>
          <w:sz w:val="20"/>
          <w:szCs w:val="20"/>
          <w:lang w:val="ro-RO"/>
        </w:rPr>
        <w:t xml:space="preserve">i. </w:t>
      </w:r>
    </w:p>
    <w:p w14:paraId="68730B6B" w14:textId="2FA3FF13" w:rsidR="000D114E" w:rsidRPr="009859A8" w:rsidRDefault="002C1872" w:rsidP="003D02FE">
      <w:pPr>
        <w:ind w:right="68"/>
        <w:jc w:val="both"/>
        <w:rPr>
          <w:bCs/>
          <w:spacing w:val="-2"/>
          <w:sz w:val="20"/>
          <w:szCs w:val="20"/>
          <w:lang w:val="ro-RO"/>
        </w:rPr>
      </w:pPr>
      <w:r w:rsidRPr="009859A8">
        <w:rPr>
          <w:bCs/>
          <w:spacing w:val="-2"/>
          <w:sz w:val="20"/>
          <w:szCs w:val="20"/>
          <w:lang w:val="ro-RO"/>
        </w:rPr>
        <w:t>Totodat</w:t>
      </w:r>
      <w:r w:rsidR="005C2035" w:rsidRPr="009859A8">
        <w:rPr>
          <w:bCs/>
          <w:spacing w:val="-2"/>
          <w:sz w:val="20"/>
          <w:szCs w:val="20"/>
          <w:lang w:val="ro-RO"/>
        </w:rPr>
        <w:t>ă</w:t>
      </w:r>
      <w:r w:rsidRPr="009859A8">
        <w:rPr>
          <w:bCs/>
          <w:spacing w:val="-2"/>
          <w:sz w:val="20"/>
          <w:szCs w:val="20"/>
          <w:lang w:val="ro-RO"/>
        </w:rPr>
        <w:t>, v</w:t>
      </w:r>
      <w:r w:rsidR="005C2035" w:rsidRPr="009859A8">
        <w:rPr>
          <w:bCs/>
          <w:spacing w:val="-2"/>
          <w:sz w:val="20"/>
          <w:szCs w:val="20"/>
          <w:lang w:val="ro-RO"/>
        </w:rPr>
        <w:t>ă</w:t>
      </w:r>
      <w:r w:rsidRPr="009859A8">
        <w:rPr>
          <w:bCs/>
          <w:spacing w:val="-2"/>
          <w:sz w:val="20"/>
          <w:szCs w:val="20"/>
          <w:lang w:val="ro-RO"/>
        </w:rPr>
        <w:t xml:space="preserve"> inform</w:t>
      </w:r>
      <w:r w:rsidR="005C2035" w:rsidRPr="009859A8">
        <w:rPr>
          <w:bCs/>
          <w:spacing w:val="-2"/>
          <w:sz w:val="20"/>
          <w:szCs w:val="20"/>
          <w:lang w:val="ro-RO"/>
        </w:rPr>
        <w:t>ă</w:t>
      </w:r>
      <w:r w:rsidRPr="009859A8">
        <w:rPr>
          <w:bCs/>
          <w:spacing w:val="-2"/>
          <w:sz w:val="20"/>
          <w:szCs w:val="20"/>
          <w:lang w:val="ro-RO"/>
        </w:rPr>
        <w:t>m c</w:t>
      </w:r>
      <w:r w:rsidR="005C2035" w:rsidRPr="009859A8">
        <w:rPr>
          <w:bCs/>
          <w:spacing w:val="-2"/>
          <w:sz w:val="20"/>
          <w:szCs w:val="20"/>
          <w:lang w:val="ro-RO"/>
        </w:rPr>
        <w:t>ă</w:t>
      </w:r>
      <w:r w:rsidR="000C5E8B" w:rsidRPr="009859A8">
        <w:rPr>
          <w:bCs/>
          <w:spacing w:val="-2"/>
          <w:sz w:val="20"/>
          <w:szCs w:val="20"/>
          <w:lang w:val="ro-RO"/>
        </w:rPr>
        <w:t xml:space="preserve"> </w:t>
      </w:r>
      <w:r w:rsidRPr="009859A8">
        <w:rPr>
          <w:bCs/>
          <w:spacing w:val="-2"/>
          <w:sz w:val="20"/>
          <w:szCs w:val="20"/>
          <w:lang w:val="ro-RO"/>
        </w:rPr>
        <w:t>i</w:t>
      </w:r>
      <w:r w:rsidR="000D114E" w:rsidRPr="009859A8">
        <w:rPr>
          <w:bCs/>
          <w:spacing w:val="-2"/>
          <w:sz w:val="20"/>
          <w:szCs w:val="20"/>
          <w:lang w:val="ro-RO"/>
        </w:rPr>
        <w:t>ncălcarea obligațiilor de raportare reprezintă contravenție pentru Bancă.</w:t>
      </w:r>
      <w:r w:rsidR="008B1543" w:rsidRPr="009859A8">
        <w:rPr>
          <w:bCs/>
          <w:spacing w:val="-2"/>
          <w:sz w:val="20"/>
          <w:szCs w:val="20"/>
          <w:lang w:val="ro-RO"/>
        </w:rPr>
        <w:t xml:space="preserve"> </w:t>
      </w:r>
    </w:p>
    <w:p w14:paraId="11FB0ED8" w14:textId="77777777" w:rsidR="00E21B9D" w:rsidRPr="009859A8" w:rsidRDefault="00E21B9D" w:rsidP="00E21B9D">
      <w:pPr>
        <w:ind w:right="68"/>
        <w:jc w:val="both"/>
        <w:rPr>
          <w:b/>
          <w:bCs/>
          <w:spacing w:val="-2"/>
          <w:sz w:val="20"/>
          <w:szCs w:val="20"/>
          <w:lang w:val="ro-RO"/>
        </w:rPr>
      </w:pPr>
      <w:r w:rsidRPr="009859A8">
        <w:rPr>
          <w:bCs/>
          <w:spacing w:val="-2"/>
          <w:sz w:val="20"/>
          <w:szCs w:val="20"/>
          <w:lang w:val="ro-RO"/>
        </w:rPr>
        <w:lastRenderedPageBreak/>
        <w:t>Pentru informații suplimentare cu privire la raportările efectuate în baza obligațiilor noastre legale, ne puteți solicita aceste informații.</w:t>
      </w:r>
    </w:p>
    <w:p w14:paraId="67753761" w14:textId="0BECAEDF" w:rsidR="00E21B9D" w:rsidRPr="009859A8" w:rsidRDefault="005D49B5" w:rsidP="00E21B9D">
      <w:pPr>
        <w:ind w:right="68"/>
        <w:jc w:val="both"/>
        <w:rPr>
          <w:b/>
          <w:bCs/>
          <w:spacing w:val="-2"/>
          <w:sz w:val="20"/>
          <w:szCs w:val="20"/>
          <w:lang w:val="ro-RO"/>
        </w:rPr>
      </w:pPr>
      <w:r w:rsidRPr="009859A8">
        <w:rPr>
          <w:bCs/>
          <w:spacing w:val="-2"/>
          <w:sz w:val="20"/>
          <w:szCs w:val="20"/>
          <w:lang w:val="ro-RO"/>
        </w:rPr>
        <w:t xml:space="preserve">De asemenea, putem prelucra datele dvs. personale pentru instituirea </w:t>
      </w:r>
      <w:r w:rsidR="00DB293C" w:rsidRPr="009859A8">
        <w:rPr>
          <w:bCs/>
          <w:spacing w:val="-2"/>
          <w:sz w:val="20"/>
          <w:szCs w:val="20"/>
          <w:lang w:val="ro-RO"/>
        </w:rPr>
        <w:t>ș</w:t>
      </w:r>
      <w:r w:rsidRPr="009859A8">
        <w:rPr>
          <w:bCs/>
          <w:spacing w:val="-2"/>
          <w:sz w:val="20"/>
          <w:szCs w:val="20"/>
          <w:lang w:val="ro-RO"/>
        </w:rPr>
        <w:t xml:space="preserve">i gestionarea popririlor, furnizarea de informații în legătură cu sumele poprite către organele de executare sau autorități, conform obligațiilor legale ale Băncii. </w:t>
      </w:r>
    </w:p>
    <w:p w14:paraId="79A85314" w14:textId="77777777" w:rsidR="005D49B5" w:rsidRPr="009859A8" w:rsidRDefault="005D49B5" w:rsidP="00E21B9D">
      <w:pPr>
        <w:ind w:right="68"/>
        <w:jc w:val="both"/>
        <w:rPr>
          <w:bCs/>
          <w:spacing w:val="-2"/>
          <w:sz w:val="20"/>
          <w:szCs w:val="20"/>
          <w:lang w:val="ro-RO"/>
        </w:rPr>
      </w:pPr>
    </w:p>
    <w:p w14:paraId="16DA65F3" w14:textId="099A25C9" w:rsidR="00E21B9D" w:rsidRPr="009859A8" w:rsidRDefault="00E21B9D" w:rsidP="00E21B9D">
      <w:pPr>
        <w:ind w:right="68"/>
        <w:jc w:val="both"/>
        <w:rPr>
          <w:b/>
          <w:bCs/>
          <w:spacing w:val="-2"/>
          <w:sz w:val="20"/>
          <w:szCs w:val="20"/>
          <w:lang w:val="ro-RO"/>
        </w:rPr>
      </w:pPr>
      <w:r w:rsidRPr="009859A8">
        <w:rPr>
          <w:bCs/>
          <w:spacing w:val="-2"/>
          <w:sz w:val="20"/>
          <w:szCs w:val="20"/>
          <w:lang w:val="ro-RO"/>
        </w:rPr>
        <w:t>Tot pentru a Ne conforma prevederilor legale in vigoare prelucrăm date cu caracter personal prin intermediul sistemelor de securitate (televiziune cu circuit închis şi management vizitatori/ control acces) sau a registrelor de evidenţă acces, datele fiind păstrate pentru intervalele de timp reglementate legal. Datele colectate în baza legislaţiei privind protecţia persoanelor, bunurilor şi valorilor pot fi puse exclusiv la dispoziţia autorităţilor, la solicitarea acestora, cu respectarea condiţiilor prevăzute de lege.</w:t>
      </w:r>
    </w:p>
    <w:p w14:paraId="5385C95B" w14:textId="77777777" w:rsidR="00E21B9D" w:rsidRPr="009859A8" w:rsidRDefault="00E21B9D" w:rsidP="00E21B9D">
      <w:pPr>
        <w:ind w:right="68"/>
        <w:jc w:val="both"/>
        <w:rPr>
          <w:b/>
          <w:bCs/>
          <w:spacing w:val="-2"/>
          <w:sz w:val="20"/>
          <w:szCs w:val="20"/>
          <w:lang w:val="ro-RO"/>
        </w:rPr>
      </w:pPr>
    </w:p>
    <w:p w14:paraId="4E8A9D19" w14:textId="77777777" w:rsidR="00E21B9D" w:rsidRPr="009859A8" w:rsidRDefault="00E21B9D" w:rsidP="00E21B9D">
      <w:pPr>
        <w:ind w:right="68"/>
        <w:jc w:val="both"/>
        <w:rPr>
          <w:bCs/>
          <w:spacing w:val="-2"/>
          <w:sz w:val="20"/>
          <w:szCs w:val="20"/>
          <w:lang w:val="ro-RO"/>
        </w:rPr>
      </w:pPr>
      <w:r w:rsidRPr="009859A8">
        <w:rPr>
          <w:bCs/>
          <w:spacing w:val="-2"/>
          <w:sz w:val="20"/>
          <w:szCs w:val="20"/>
          <w:lang w:val="ro-RO"/>
        </w:rPr>
        <w:t>Pe lângă obligațiile legale, suntem ținuți să respectăm și o serie de cerințe interne/ stabilite la nivelul Grupului Société Générale privind efectuarea de raportări și audit intern/ extern care, în anumite situații, pot implica/ avea ca sursă prelucrări de date cu caracter personal.</w:t>
      </w:r>
    </w:p>
    <w:p w14:paraId="36B99748" w14:textId="77777777" w:rsidR="00E21B9D" w:rsidRPr="009859A8" w:rsidRDefault="00E21B9D" w:rsidP="00E21B9D">
      <w:pPr>
        <w:ind w:right="68"/>
        <w:jc w:val="both"/>
        <w:rPr>
          <w:b/>
          <w:bCs/>
          <w:i/>
          <w:spacing w:val="-2"/>
          <w:sz w:val="20"/>
          <w:szCs w:val="20"/>
          <w:lang w:val="ro-RO"/>
        </w:rPr>
      </w:pPr>
      <w:r w:rsidRPr="009859A8">
        <w:rPr>
          <w:b/>
          <w:bCs/>
          <w:i/>
          <w:spacing w:val="-2"/>
          <w:sz w:val="20"/>
          <w:szCs w:val="20"/>
          <w:lang w:val="ro-RO"/>
        </w:rPr>
        <w:t xml:space="preserve">Temei: </w:t>
      </w:r>
    </w:p>
    <w:p w14:paraId="08ED7EC6" w14:textId="77777777" w:rsidR="00E21B9D" w:rsidRPr="009859A8" w:rsidRDefault="00E21B9D" w:rsidP="00E21B9D">
      <w:pPr>
        <w:ind w:right="68"/>
        <w:jc w:val="both"/>
        <w:rPr>
          <w:bCs/>
          <w:spacing w:val="-2"/>
          <w:sz w:val="20"/>
          <w:szCs w:val="20"/>
          <w:lang w:val="ro-RO"/>
        </w:rPr>
      </w:pPr>
      <w:r w:rsidRPr="009859A8">
        <w:rPr>
          <w:b/>
          <w:bCs/>
          <w:spacing w:val="-2"/>
          <w:sz w:val="20"/>
          <w:szCs w:val="20"/>
          <w:lang w:val="ro-RO"/>
        </w:rPr>
        <w:t xml:space="preserve">Conformarea cu obligațiile legale specifice în materie. </w:t>
      </w:r>
    </w:p>
    <w:p w14:paraId="1A252EB3" w14:textId="77777777" w:rsidR="00E21B9D" w:rsidRPr="009859A8" w:rsidRDefault="00E21B9D" w:rsidP="00E21B9D">
      <w:pPr>
        <w:ind w:right="68"/>
        <w:jc w:val="both"/>
        <w:rPr>
          <w:bCs/>
          <w:spacing w:val="-2"/>
          <w:sz w:val="20"/>
          <w:szCs w:val="20"/>
          <w:lang w:val="ro-RO"/>
        </w:rPr>
      </w:pPr>
      <w:r w:rsidRPr="009859A8">
        <w:rPr>
          <w:b/>
          <w:bCs/>
          <w:spacing w:val="-2"/>
          <w:sz w:val="20"/>
          <w:szCs w:val="20"/>
          <w:lang w:val="ro-RO"/>
        </w:rPr>
        <w:t xml:space="preserve">Interesul legitim al BRD  și al Grupului Société Générale </w:t>
      </w:r>
      <w:r w:rsidRPr="009859A8">
        <w:rPr>
          <w:bCs/>
          <w:spacing w:val="-2"/>
          <w:sz w:val="20"/>
          <w:szCs w:val="20"/>
          <w:lang w:val="ro-RO"/>
        </w:rPr>
        <w:t>ca Banca să își desfășoare</w:t>
      </w:r>
      <w:r w:rsidRPr="009859A8">
        <w:rPr>
          <w:b/>
          <w:bCs/>
          <w:spacing w:val="-2"/>
          <w:sz w:val="20"/>
          <w:szCs w:val="20"/>
          <w:lang w:val="ro-RO"/>
        </w:rPr>
        <w:t xml:space="preserve"> </w:t>
      </w:r>
      <w:r w:rsidRPr="009859A8">
        <w:rPr>
          <w:bCs/>
          <w:spacing w:val="-2"/>
          <w:sz w:val="20"/>
          <w:szCs w:val="20"/>
          <w:lang w:val="ro-RO"/>
        </w:rPr>
        <w:t>activitatea conform standardelor interne și celor stabilite la nivel de grup.</w:t>
      </w:r>
    </w:p>
    <w:p w14:paraId="1F7D486B" w14:textId="77777777" w:rsidR="00E21B9D" w:rsidRPr="009859A8" w:rsidRDefault="00E21B9D" w:rsidP="00E21B9D">
      <w:pPr>
        <w:ind w:right="68"/>
        <w:jc w:val="both"/>
        <w:rPr>
          <w:bCs/>
          <w:spacing w:val="-2"/>
          <w:sz w:val="20"/>
          <w:szCs w:val="20"/>
          <w:lang w:val="ro-RO"/>
        </w:rPr>
      </w:pPr>
    </w:p>
    <w:p w14:paraId="244FFDF9" w14:textId="32A2DF34" w:rsidR="00E21B9D" w:rsidRPr="009859A8" w:rsidRDefault="00843ECB" w:rsidP="00E21B9D">
      <w:pPr>
        <w:ind w:right="68"/>
        <w:jc w:val="both"/>
        <w:rPr>
          <w:b/>
          <w:spacing w:val="-2"/>
          <w:sz w:val="20"/>
          <w:szCs w:val="20"/>
          <w:lang w:val="ro-RO"/>
        </w:rPr>
      </w:pPr>
      <w:r w:rsidRPr="009859A8">
        <w:rPr>
          <w:b/>
          <w:spacing w:val="-2"/>
          <w:sz w:val="20"/>
          <w:szCs w:val="20"/>
          <w:lang w:val="ro-RO"/>
        </w:rPr>
        <w:t xml:space="preserve">J. </w:t>
      </w:r>
      <w:r w:rsidR="00A4084F" w:rsidRPr="009859A8">
        <w:rPr>
          <w:b/>
          <w:spacing w:val="-2"/>
          <w:sz w:val="20"/>
          <w:szCs w:val="20"/>
          <w:lang w:val="ro-RO"/>
        </w:rPr>
        <w:t xml:space="preserve"> </w:t>
      </w:r>
      <w:r w:rsidR="004177B9" w:rsidRPr="009859A8">
        <w:rPr>
          <w:b/>
          <w:spacing w:val="-2"/>
          <w:sz w:val="20"/>
          <w:szCs w:val="20"/>
          <w:lang w:val="ro-RO"/>
        </w:rPr>
        <w:t>PLATA DIVIDENDELOR CĂ</w:t>
      </w:r>
      <w:r w:rsidR="00E21B9D" w:rsidRPr="009859A8">
        <w:rPr>
          <w:b/>
          <w:spacing w:val="-2"/>
          <w:sz w:val="20"/>
          <w:szCs w:val="20"/>
          <w:lang w:val="ro-RO"/>
        </w:rPr>
        <w:t>TRE ACȚIONARII BRD</w:t>
      </w:r>
    </w:p>
    <w:p w14:paraId="2BCF0FC7" w14:textId="3E716CBF" w:rsidR="00E21B9D" w:rsidRPr="009859A8" w:rsidRDefault="00E21B9D" w:rsidP="00E21B9D">
      <w:pPr>
        <w:ind w:right="68"/>
        <w:jc w:val="both"/>
        <w:rPr>
          <w:b/>
          <w:bCs/>
          <w:spacing w:val="-2"/>
          <w:sz w:val="20"/>
          <w:szCs w:val="20"/>
          <w:lang w:val="ro-RO"/>
        </w:rPr>
      </w:pPr>
      <w:r w:rsidRPr="009859A8">
        <w:rPr>
          <w:b/>
          <w:bCs/>
          <w:i/>
          <w:spacing w:val="-2"/>
          <w:sz w:val="20"/>
          <w:szCs w:val="20"/>
          <w:lang w:val="ro-RO"/>
        </w:rPr>
        <w:t>Temei:</w:t>
      </w:r>
      <w:r w:rsidRPr="009859A8">
        <w:rPr>
          <w:rFonts w:eastAsia="MS Mincho"/>
          <w:b/>
          <w:sz w:val="20"/>
          <w:szCs w:val="20"/>
          <w:lang w:val="ro-RO" w:bidi="ne-NP"/>
        </w:rPr>
        <w:t xml:space="preserve"> </w:t>
      </w:r>
      <w:r w:rsidRPr="009859A8">
        <w:rPr>
          <w:b/>
          <w:bCs/>
          <w:spacing w:val="-2"/>
          <w:sz w:val="20"/>
          <w:szCs w:val="20"/>
          <w:lang w:val="ro-RO"/>
        </w:rPr>
        <w:t>Conformarea cu obligațiile legale specifice în materie</w:t>
      </w:r>
    </w:p>
    <w:p w14:paraId="2065C3EA" w14:textId="7BCAF50D" w:rsidR="003B27B0" w:rsidRPr="009859A8" w:rsidRDefault="003B27B0" w:rsidP="003B27B0">
      <w:pPr>
        <w:ind w:left="360" w:right="68"/>
        <w:jc w:val="both"/>
        <w:rPr>
          <w:b/>
          <w:bCs/>
          <w:spacing w:val="-2"/>
          <w:sz w:val="20"/>
          <w:szCs w:val="20"/>
          <w:lang w:val="ro-RO"/>
        </w:rPr>
      </w:pPr>
    </w:p>
    <w:p w14:paraId="02AF0813" w14:textId="01DDB15F" w:rsidR="003B27B0" w:rsidRPr="009859A8" w:rsidRDefault="00006CE2" w:rsidP="003E012D">
      <w:pPr>
        <w:ind w:right="68"/>
        <w:jc w:val="both"/>
        <w:rPr>
          <w:b/>
          <w:bCs/>
          <w:spacing w:val="-2"/>
          <w:sz w:val="20"/>
          <w:szCs w:val="20"/>
          <w:lang w:val="ro-RO"/>
        </w:rPr>
      </w:pPr>
      <w:r w:rsidRPr="009859A8">
        <w:rPr>
          <w:b/>
          <w:bCs/>
          <w:spacing w:val="-2"/>
          <w:sz w:val="20"/>
          <w:szCs w:val="20"/>
          <w:lang w:val="ro-RO"/>
        </w:rPr>
        <w:t xml:space="preserve">K. </w:t>
      </w:r>
      <w:r w:rsidR="008F1241" w:rsidRPr="009859A8">
        <w:rPr>
          <w:b/>
          <w:bCs/>
          <w:spacing w:val="-2"/>
          <w:sz w:val="20"/>
          <w:szCs w:val="20"/>
          <w:lang w:val="ro-RO"/>
        </w:rPr>
        <w:t>PENTRU ASIGURAREA SECURITĂȚII ȘI PROTECȚ</w:t>
      </w:r>
      <w:r w:rsidR="003B27B0" w:rsidRPr="009859A8">
        <w:rPr>
          <w:b/>
          <w:bCs/>
          <w:spacing w:val="-2"/>
          <w:sz w:val="20"/>
          <w:szCs w:val="20"/>
          <w:lang w:val="ro-RO"/>
        </w:rPr>
        <w:t>IEI PERSOANELOR, SPA</w:t>
      </w:r>
      <w:r w:rsidR="008F1241" w:rsidRPr="009859A8">
        <w:rPr>
          <w:b/>
          <w:bCs/>
          <w:spacing w:val="-2"/>
          <w:sz w:val="20"/>
          <w:szCs w:val="20"/>
          <w:lang w:val="ro-RO"/>
        </w:rPr>
        <w:t>ȚIILOR, A BUNURILOR/ VALORILOR BĂNCII Ș</w:t>
      </w:r>
      <w:r w:rsidR="003B27B0" w:rsidRPr="009859A8">
        <w:rPr>
          <w:b/>
          <w:bCs/>
          <w:spacing w:val="-2"/>
          <w:sz w:val="20"/>
          <w:szCs w:val="20"/>
          <w:lang w:val="ro-RO"/>
        </w:rPr>
        <w:t>I PENTRU PREVENIREA ȘI COMBATEREA ÎNCĂLCĂRII PREVEDERILOR LEGALE ȘI/SAU A SĂVÂRȘIRII INFRACȚIUNILOR</w:t>
      </w:r>
    </w:p>
    <w:p w14:paraId="0FD5635F" w14:textId="77777777" w:rsidR="003B27B0" w:rsidRPr="009859A8" w:rsidRDefault="003B27B0" w:rsidP="003E012D">
      <w:pPr>
        <w:ind w:right="68"/>
        <w:jc w:val="both"/>
        <w:rPr>
          <w:bCs/>
          <w:spacing w:val="-2"/>
          <w:sz w:val="20"/>
          <w:szCs w:val="20"/>
          <w:lang w:val="ro-RO"/>
        </w:rPr>
      </w:pPr>
    </w:p>
    <w:p w14:paraId="0851FC46" w14:textId="4273C0FC" w:rsidR="003B27B0" w:rsidRPr="009859A8" w:rsidRDefault="000224F9" w:rsidP="003E012D">
      <w:pPr>
        <w:ind w:right="68"/>
        <w:jc w:val="both"/>
        <w:rPr>
          <w:bCs/>
          <w:spacing w:val="-2"/>
          <w:sz w:val="20"/>
          <w:szCs w:val="20"/>
          <w:lang w:val="ro-RO"/>
        </w:rPr>
      </w:pPr>
      <w:r w:rsidRPr="009859A8">
        <w:rPr>
          <w:bCs/>
          <w:spacing w:val="-2"/>
          <w:sz w:val="20"/>
          <w:szCs w:val="20"/>
          <w:lang w:val="ro-RO"/>
        </w:rPr>
        <w:t>U</w:t>
      </w:r>
      <w:r w:rsidR="00B726A0" w:rsidRPr="009859A8">
        <w:rPr>
          <w:bCs/>
          <w:spacing w:val="-2"/>
          <w:sz w:val="20"/>
          <w:szCs w:val="20"/>
          <w:lang w:val="ro-RO"/>
        </w:rPr>
        <w:t>tiliză</w:t>
      </w:r>
      <w:r w:rsidRPr="009859A8">
        <w:rPr>
          <w:bCs/>
          <w:spacing w:val="-2"/>
          <w:sz w:val="20"/>
          <w:szCs w:val="20"/>
          <w:lang w:val="ro-RO"/>
        </w:rPr>
        <w:t>m</w:t>
      </w:r>
      <w:r w:rsidR="00457378" w:rsidRPr="009859A8">
        <w:rPr>
          <w:bCs/>
          <w:spacing w:val="-2"/>
          <w:sz w:val="20"/>
          <w:szCs w:val="20"/>
          <w:lang w:val="ro-RO"/>
        </w:rPr>
        <w:t xml:space="preserve"> sisteme</w:t>
      </w:r>
      <w:r w:rsidR="003B27B0" w:rsidRPr="009859A8">
        <w:rPr>
          <w:bCs/>
          <w:spacing w:val="-2"/>
          <w:sz w:val="20"/>
          <w:szCs w:val="20"/>
          <w:lang w:val="ro-RO"/>
        </w:rPr>
        <w:t xml:space="preserve"> de televiziune cu circuit inchis („C</w:t>
      </w:r>
      <w:r w:rsidR="00B726A0" w:rsidRPr="009859A8">
        <w:rPr>
          <w:bCs/>
          <w:spacing w:val="-2"/>
          <w:sz w:val="20"/>
          <w:szCs w:val="20"/>
          <w:lang w:val="ro-RO"/>
        </w:rPr>
        <w:t>CTV”) pentru asigurarea securității ș</w:t>
      </w:r>
      <w:r w:rsidR="003B27B0" w:rsidRPr="009859A8">
        <w:rPr>
          <w:bCs/>
          <w:spacing w:val="-2"/>
          <w:sz w:val="20"/>
          <w:szCs w:val="20"/>
          <w:lang w:val="ro-RO"/>
        </w:rPr>
        <w:t>i protectiei spațiilor / bunurilor Băncii și a persoanelor, pentru preven</w:t>
      </w:r>
      <w:r w:rsidR="00BA5244" w:rsidRPr="009859A8">
        <w:rPr>
          <w:bCs/>
          <w:spacing w:val="-2"/>
          <w:sz w:val="20"/>
          <w:szCs w:val="20"/>
          <w:lang w:val="ro-RO"/>
        </w:rPr>
        <w:t>irea săvârșirii de infracțiuni.</w:t>
      </w:r>
    </w:p>
    <w:p w14:paraId="4C47BBDB" w14:textId="77777777" w:rsidR="003B27B0" w:rsidRPr="009859A8" w:rsidRDefault="003B27B0" w:rsidP="003E012D">
      <w:pPr>
        <w:ind w:right="68"/>
        <w:jc w:val="both"/>
        <w:rPr>
          <w:bCs/>
          <w:spacing w:val="-2"/>
          <w:sz w:val="20"/>
          <w:szCs w:val="20"/>
          <w:lang w:val="ro-RO"/>
        </w:rPr>
      </w:pPr>
    </w:p>
    <w:p w14:paraId="76FEA3C3" w14:textId="22A6FA6D" w:rsidR="003B27B0" w:rsidRPr="009859A8" w:rsidRDefault="00B726A0" w:rsidP="003E012D">
      <w:pPr>
        <w:ind w:right="68"/>
        <w:jc w:val="both"/>
        <w:rPr>
          <w:bCs/>
          <w:spacing w:val="-2"/>
          <w:sz w:val="20"/>
          <w:szCs w:val="20"/>
          <w:lang w:val="ro-RO"/>
        </w:rPr>
      </w:pPr>
      <w:r w:rsidRPr="009859A8">
        <w:rPr>
          <w:bCs/>
          <w:spacing w:val="-2"/>
          <w:sz w:val="20"/>
          <w:szCs w:val="20"/>
          <w:lang w:val="ro-RO"/>
        </w:rPr>
        <w:t>Accesarea înregistrărilor video se efectuează</w:t>
      </w:r>
      <w:r w:rsidR="003B27B0" w:rsidRPr="009859A8">
        <w:rPr>
          <w:bCs/>
          <w:spacing w:val="-2"/>
          <w:sz w:val="20"/>
          <w:szCs w:val="20"/>
          <w:lang w:val="ro-RO"/>
        </w:rPr>
        <w:t xml:space="preserve"> numai în situațiile care justifică o astfel de prelucrare, precum producerea unor incidente de securitate</w:t>
      </w:r>
      <w:r w:rsidR="004367FF" w:rsidRPr="009859A8">
        <w:rPr>
          <w:bCs/>
          <w:spacing w:val="-2"/>
          <w:sz w:val="20"/>
          <w:szCs w:val="20"/>
          <w:lang w:val="ro-RO"/>
        </w:rPr>
        <w:t>, indicii privind posibila desfășurare a unor activități ilicite de că</w:t>
      </w:r>
      <w:r w:rsidR="003B27B0" w:rsidRPr="009859A8">
        <w:rPr>
          <w:bCs/>
          <w:spacing w:val="-2"/>
          <w:sz w:val="20"/>
          <w:szCs w:val="20"/>
          <w:lang w:val="ro-RO"/>
        </w:rPr>
        <w:t>tre unele persoane, plângeri primite din partea</w:t>
      </w:r>
      <w:r w:rsidR="004367FF" w:rsidRPr="009859A8">
        <w:rPr>
          <w:bCs/>
          <w:spacing w:val="-2"/>
          <w:sz w:val="20"/>
          <w:szCs w:val="20"/>
          <w:lang w:val="ro-RO"/>
        </w:rPr>
        <w:t xml:space="preserve"> altor persoane care semnalează </w:t>
      </w:r>
      <w:r w:rsidR="003B27B0" w:rsidRPr="009859A8">
        <w:rPr>
          <w:bCs/>
          <w:spacing w:val="-2"/>
          <w:sz w:val="20"/>
          <w:szCs w:val="20"/>
          <w:lang w:val="ro-RO"/>
        </w:rPr>
        <w:t>desfășurarea anumitor activități nepermise surprinse de camerele video.</w:t>
      </w:r>
    </w:p>
    <w:p w14:paraId="21DD5C90" w14:textId="77777777" w:rsidR="003B27B0" w:rsidRPr="009859A8" w:rsidRDefault="003B27B0" w:rsidP="003E012D">
      <w:pPr>
        <w:ind w:right="68"/>
        <w:jc w:val="both"/>
        <w:rPr>
          <w:bCs/>
          <w:spacing w:val="-2"/>
          <w:sz w:val="20"/>
          <w:szCs w:val="20"/>
          <w:lang w:val="ro-RO"/>
        </w:rPr>
      </w:pPr>
    </w:p>
    <w:p w14:paraId="2CD2A227" w14:textId="77777777" w:rsidR="00762BEC" w:rsidRPr="009859A8" w:rsidRDefault="003B27B0" w:rsidP="003E012D">
      <w:pPr>
        <w:ind w:right="68"/>
        <w:jc w:val="both"/>
        <w:rPr>
          <w:bCs/>
          <w:spacing w:val="-2"/>
          <w:sz w:val="20"/>
          <w:szCs w:val="20"/>
          <w:lang w:val="ro-RO"/>
        </w:rPr>
      </w:pPr>
      <w:r w:rsidRPr="009859A8">
        <w:rPr>
          <w:b/>
          <w:bCs/>
          <w:i/>
          <w:spacing w:val="-2"/>
          <w:sz w:val="20"/>
          <w:szCs w:val="20"/>
          <w:lang w:val="ro-RO"/>
        </w:rPr>
        <w:t>Temei</w:t>
      </w:r>
      <w:r w:rsidRPr="009859A8">
        <w:rPr>
          <w:bCs/>
          <w:spacing w:val="-2"/>
          <w:sz w:val="20"/>
          <w:szCs w:val="20"/>
          <w:lang w:val="ro-RO"/>
        </w:rPr>
        <w:t xml:space="preserve">: </w:t>
      </w:r>
    </w:p>
    <w:p w14:paraId="4434C95E" w14:textId="679CEB3E" w:rsidR="003B27B0" w:rsidRPr="009859A8" w:rsidRDefault="004367FF" w:rsidP="003E012D">
      <w:pPr>
        <w:ind w:right="68"/>
        <w:jc w:val="both"/>
        <w:rPr>
          <w:bCs/>
          <w:spacing w:val="-2"/>
          <w:sz w:val="20"/>
          <w:szCs w:val="20"/>
          <w:lang w:val="ro-RO"/>
        </w:rPr>
      </w:pPr>
      <w:r w:rsidRPr="009859A8">
        <w:rPr>
          <w:b/>
          <w:bCs/>
          <w:spacing w:val="-2"/>
          <w:sz w:val="20"/>
          <w:szCs w:val="20"/>
          <w:lang w:val="ro-RO"/>
        </w:rPr>
        <w:t>Obligaț</w:t>
      </w:r>
      <w:r w:rsidR="003B27B0" w:rsidRPr="009859A8">
        <w:rPr>
          <w:b/>
          <w:bCs/>
          <w:spacing w:val="-2"/>
          <w:sz w:val="20"/>
          <w:szCs w:val="20"/>
          <w:lang w:val="ro-RO"/>
        </w:rPr>
        <w:t>ie legal</w:t>
      </w:r>
      <w:r w:rsidRPr="009859A8">
        <w:rPr>
          <w:b/>
          <w:bCs/>
          <w:spacing w:val="-2"/>
          <w:sz w:val="20"/>
          <w:szCs w:val="20"/>
          <w:lang w:val="ro-RO"/>
        </w:rPr>
        <w:t>ă</w:t>
      </w:r>
      <w:r w:rsidRPr="009859A8">
        <w:rPr>
          <w:bCs/>
          <w:spacing w:val="-2"/>
          <w:sz w:val="20"/>
          <w:szCs w:val="20"/>
          <w:lang w:val="ro-RO"/>
        </w:rPr>
        <w:t xml:space="preserve"> pentru situațiile în care legislaț</w:t>
      </w:r>
      <w:r w:rsidR="003B27B0" w:rsidRPr="009859A8">
        <w:rPr>
          <w:bCs/>
          <w:spacing w:val="-2"/>
          <w:sz w:val="20"/>
          <w:szCs w:val="20"/>
          <w:lang w:val="ro-RO"/>
        </w:rPr>
        <w:t>ia impune supravegherea video, precum zonele de acces, a automatelor bancare, perimetrul centrelor de procesare numerar, zona de lucru cu publicul.</w:t>
      </w:r>
    </w:p>
    <w:p w14:paraId="40420126" w14:textId="6CEA2ACE" w:rsidR="005032D1" w:rsidRPr="009859A8" w:rsidRDefault="005032D1" w:rsidP="003E012D">
      <w:pPr>
        <w:ind w:right="68"/>
        <w:jc w:val="both"/>
        <w:rPr>
          <w:bCs/>
          <w:spacing w:val="-2"/>
          <w:sz w:val="20"/>
          <w:szCs w:val="20"/>
          <w:lang w:val="ro-RO"/>
        </w:rPr>
      </w:pPr>
      <w:r w:rsidRPr="009859A8">
        <w:rPr>
          <w:bCs/>
          <w:spacing w:val="-2"/>
          <w:sz w:val="20"/>
          <w:szCs w:val="20"/>
          <w:lang w:val="ro-RO"/>
        </w:rPr>
        <w:t>Interes legitim</w:t>
      </w:r>
      <w:r w:rsidRPr="009859A8">
        <w:rPr>
          <w:sz w:val="20"/>
          <w:szCs w:val="20"/>
          <w:lang w:val="ro-RO" w:bidi="ne-NP"/>
        </w:rPr>
        <w:t xml:space="preserve"> al BRD de a gestiona</w:t>
      </w:r>
      <w:r w:rsidR="004367FF" w:rsidRPr="009859A8">
        <w:rPr>
          <w:sz w:val="20"/>
          <w:szCs w:val="20"/>
          <w:lang w:val="ro-RO" w:bidi="ne-NP"/>
        </w:rPr>
        <w:t xml:space="preserve"> în mod adecvat securitatea spațiilor si bunurilor Băncii, precum ș</w:t>
      </w:r>
      <w:r w:rsidRPr="009859A8">
        <w:rPr>
          <w:sz w:val="20"/>
          <w:szCs w:val="20"/>
          <w:lang w:val="ro-RO" w:bidi="ne-NP"/>
        </w:rPr>
        <w:t xml:space="preserve">i a persoanelor. </w:t>
      </w:r>
    </w:p>
    <w:p w14:paraId="381DF8CF" w14:textId="77777777" w:rsidR="003B27B0" w:rsidRPr="009859A8" w:rsidRDefault="003B27B0" w:rsidP="003B27B0">
      <w:pPr>
        <w:ind w:left="-5" w:hanging="10"/>
        <w:jc w:val="both"/>
        <w:rPr>
          <w:bCs/>
          <w:spacing w:val="-2"/>
          <w:sz w:val="20"/>
          <w:szCs w:val="20"/>
          <w:lang w:val="ro-RO"/>
        </w:rPr>
      </w:pPr>
    </w:p>
    <w:p w14:paraId="70DEF8FC" w14:textId="0620A95F" w:rsidR="003B27B0" w:rsidRPr="009859A8" w:rsidRDefault="00006CE2" w:rsidP="00006CE2">
      <w:pPr>
        <w:pStyle w:val="ListParagraph"/>
        <w:tabs>
          <w:tab w:val="left" w:pos="180"/>
        </w:tabs>
        <w:spacing w:after="25" w:line="252" w:lineRule="auto"/>
        <w:ind w:left="0" w:right="1"/>
        <w:jc w:val="both"/>
        <w:rPr>
          <w:rFonts w:ascii="Times New Roman" w:eastAsia="Times New Roman" w:hAnsi="Times New Roman"/>
          <w:bCs/>
          <w:spacing w:val="-2"/>
          <w:sz w:val="20"/>
          <w:szCs w:val="20"/>
          <w:lang w:val="ro-RO"/>
        </w:rPr>
      </w:pPr>
      <w:r w:rsidRPr="009859A8">
        <w:rPr>
          <w:rFonts w:ascii="Times New Roman" w:eastAsia="Times New Roman" w:hAnsi="Times New Roman"/>
          <w:b/>
          <w:bCs/>
          <w:spacing w:val="-2"/>
          <w:sz w:val="20"/>
          <w:szCs w:val="20"/>
          <w:lang w:val="ro-RO"/>
        </w:rPr>
        <w:lastRenderedPageBreak/>
        <w:t xml:space="preserve">L. </w:t>
      </w:r>
      <w:r w:rsidR="004367FF" w:rsidRPr="009859A8">
        <w:rPr>
          <w:rFonts w:ascii="Times New Roman" w:eastAsia="Times New Roman" w:hAnsi="Times New Roman"/>
          <w:b/>
          <w:bCs/>
          <w:spacing w:val="-2"/>
          <w:sz w:val="20"/>
          <w:szCs w:val="20"/>
          <w:lang w:val="ro-RO"/>
        </w:rPr>
        <w:t>PENTRU PREVENIREA Ș</w:t>
      </w:r>
      <w:r w:rsidR="003B27B0" w:rsidRPr="009859A8">
        <w:rPr>
          <w:rFonts w:ascii="Times New Roman" w:eastAsia="Times New Roman" w:hAnsi="Times New Roman"/>
          <w:b/>
          <w:bCs/>
          <w:spacing w:val="-2"/>
          <w:sz w:val="20"/>
          <w:szCs w:val="20"/>
          <w:lang w:val="ro-RO"/>
        </w:rPr>
        <w:t xml:space="preserve">I INVESTIGAREA FRAUDELOR SAU ALTOR INCIDENTE REFERITOARE LA  OPERAȚIUNILE CU NUMERAR DESFĂȘURATE PRIN INTERMEDIUL ECHIPAMENTELOR BANCII </w:t>
      </w:r>
      <w:r w:rsidR="004367FF" w:rsidRPr="009859A8">
        <w:rPr>
          <w:rFonts w:ascii="Times New Roman" w:eastAsia="Times New Roman" w:hAnsi="Times New Roman"/>
          <w:b/>
          <w:bCs/>
          <w:spacing w:val="-2"/>
          <w:sz w:val="20"/>
          <w:szCs w:val="20"/>
          <w:lang w:val="ro-RO"/>
        </w:rPr>
        <w:t>(ATM-URI, ROBO, ETC) SAU LA GHIȘ</w:t>
      </w:r>
      <w:r w:rsidR="003B27B0" w:rsidRPr="009859A8">
        <w:rPr>
          <w:rFonts w:ascii="Times New Roman" w:eastAsia="Times New Roman" w:hAnsi="Times New Roman"/>
          <w:b/>
          <w:bCs/>
          <w:spacing w:val="-2"/>
          <w:sz w:val="20"/>
          <w:szCs w:val="20"/>
          <w:lang w:val="ro-RO"/>
        </w:rPr>
        <w:t>EU.</w:t>
      </w:r>
    </w:p>
    <w:p w14:paraId="3502C8F1" w14:textId="77777777" w:rsidR="003B27B0" w:rsidRPr="009859A8" w:rsidRDefault="003B27B0" w:rsidP="003B27B0">
      <w:pPr>
        <w:spacing w:after="25" w:line="252" w:lineRule="auto"/>
        <w:ind w:left="10" w:right="1" w:hanging="10"/>
        <w:jc w:val="both"/>
        <w:rPr>
          <w:bCs/>
          <w:spacing w:val="-2"/>
          <w:sz w:val="20"/>
          <w:szCs w:val="20"/>
          <w:lang w:val="ro-RO"/>
        </w:rPr>
      </w:pPr>
    </w:p>
    <w:p w14:paraId="6EC21A7C" w14:textId="2ECDAEC4" w:rsidR="00905BBE" w:rsidRPr="009859A8" w:rsidRDefault="0007565B" w:rsidP="0053246C">
      <w:pPr>
        <w:spacing w:after="25" w:line="252" w:lineRule="auto"/>
        <w:ind w:left="10" w:right="1" w:hanging="10"/>
        <w:jc w:val="both"/>
        <w:rPr>
          <w:bCs/>
          <w:spacing w:val="-2"/>
          <w:sz w:val="20"/>
          <w:szCs w:val="20"/>
          <w:lang w:val="ro-RO"/>
        </w:rPr>
      </w:pPr>
      <w:r w:rsidRPr="009859A8">
        <w:rPr>
          <w:bCs/>
          <w:spacing w:val="-2"/>
          <w:sz w:val="20"/>
          <w:szCs w:val="20"/>
          <w:lang w:val="ro-RO"/>
        </w:rPr>
        <w:t>R</w:t>
      </w:r>
      <w:r w:rsidR="004367FF" w:rsidRPr="009859A8">
        <w:rPr>
          <w:bCs/>
          <w:spacing w:val="-2"/>
          <w:sz w:val="20"/>
          <w:szCs w:val="20"/>
          <w:lang w:val="ro-RO"/>
        </w:rPr>
        <w:t>eți</w:t>
      </w:r>
      <w:r w:rsidR="003B27B0" w:rsidRPr="009859A8">
        <w:rPr>
          <w:bCs/>
          <w:spacing w:val="-2"/>
          <w:sz w:val="20"/>
          <w:szCs w:val="20"/>
          <w:lang w:val="ro-RO"/>
        </w:rPr>
        <w:t>ne</w:t>
      </w:r>
      <w:r w:rsidRPr="009859A8">
        <w:rPr>
          <w:bCs/>
          <w:spacing w:val="-2"/>
          <w:sz w:val="20"/>
          <w:szCs w:val="20"/>
          <w:lang w:val="ro-RO"/>
        </w:rPr>
        <w:t>m</w:t>
      </w:r>
      <w:r w:rsidR="004367FF" w:rsidRPr="009859A8">
        <w:rPr>
          <w:bCs/>
          <w:spacing w:val="-2"/>
          <w:sz w:val="20"/>
          <w:szCs w:val="20"/>
          <w:lang w:val="ro-RO"/>
        </w:rPr>
        <w:t xml:space="preserve"> imagini ale operați</w:t>
      </w:r>
      <w:r w:rsidR="003B27B0" w:rsidRPr="009859A8">
        <w:rPr>
          <w:bCs/>
          <w:spacing w:val="-2"/>
          <w:sz w:val="20"/>
          <w:szCs w:val="20"/>
          <w:lang w:val="ro-RO"/>
        </w:rPr>
        <w:t xml:space="preserve">unilor cu numerar (de ex. momentul primirii/depunerii numerarului la automatele bancare etc) efectuate prin intermediul echipamentelor sau la casieriile </w:t>
      </w:r>
      <w:r w:rsidR="00391AA5" w:rsidRPr="009859A8">
        <w:rPr>
          <w:bCs/>
          <w:spacing w:val="-2"/>
          <w:sz w:val="20"/>
          <w:szCs w:val="20"/>
          <w:lang w:val="ro-RO"/>
        </w:rPr>
        <w:t>B</w:t>
      </w:r>
      <w:r w:rsidR="003B27B0" w:rsidRPr="009859A8">
        <w:rPr>
          <w:bCs/>
          <w:spacing w:val="-2"/>
          <w:sz w:val="20"/>
          <w:szCs w:val="20"/>
          <w:lang w:val="ro-RO"/>
        </w:rPr>
        <w:t>ancii pentru a le analiza in cazul i</w:t>
      </w:r>
      <w:r w:rsidR="004367FF" w:rsidRPr="009859A8">
        <w:rPr>
          <w:bCs/>
          <w:spacing w:val="-2"/>
          <w:sz w:val="20"/>
          <w:szCs w:val="20"/>
          <w:lang w:val="ro-RO"/>
        </w:rPr>
        <w:t>n care persoanele vizate reclamă neeliberarea în întregime sau parț</w:t>
      </w:r>
      <w:r w:rsidR="003B27B0" w:rsidRPr="009859A8">
        <w:rPr>
          <w:bCs/>
          <w:spacing w:val="-2"/>
          <w:sz w:val="20"/>
          <w:szCs w:val="20"/>
          <w:lang w:val="ro-RO"/>
        </w:rPr>
        <w:t>ial a sumelor re</w:t>
      </w:r>
      <w:r w:rsidR="004367FF" w:rsidRPr="009859A8">
        <w:rPr>
          <w:bCs/>
          <w:spacing w:val="-2"/>
          <w:sz w:val="20"/>
          <w:szCs w:val="20"/>
          <w:lang w:val="ro-RO"/>
        </w:rPr>
        <w:t>trase, depunerea altor sume decâ</w:t>
      </w:r>
      <w:r w:rsidR="003B27B0" w:rsidRPr="009859A8">
        <w:rPr>
          <w:bCs/>
          <w:spacing w:val="-2"/>
          <w:sz w:val="20"/>
          <w:szCs w:val="20"/>
          <w:lang w:val="ro-RO"/>
        </w:rPr>
        <w:t>t cele care apar</w:t>
      </w:r>
      <w:r w:rsidR="0053246C" w:rsidRPr="009859A8">
        <w:rPr>
          <w:bCs/>
          <w:spacing w:val="-2"/>
          <w:sz w:val="20"/>
          <w:szCs w:val="20"/>
          <w:lang w:val="ro-RO"/>
        </w:rPr>
        <w:t xml:space="preserve"> pe documentele de depunere etc.</w:t>
      </w:r>
    </w:p>
    <w:p w14:paraId="23B665C1" w14:textId="77777777" w:rsidR="004367FF" w:rsidRPr="009859A8" w:rsidRDefault="004367FF" w:rsidP="0053246C">
      <w:pPr>
        <w:spacing w:after="25" w:line="252" w:lineRule="auto"/>
        <w:ind w:left="10" w:right="1" w:hanging="10"/>
        <w:jc w:val="both"/>
        <w:rPr>
          <w:bCs/>
          <w:spacing w:val="-2"/>
          <w:sz w:val="20"/>
          <w:szCs w:val="20"/>
          <w:lang w:val="ro-RO"/>
        </w:rPr>
      </w:pPr>
    </w:p>
    <w:p w14:paraId="17E79464" w14:textId="1B85956C" w:rsidR="00762BEC" w:rsidRPr="009859A8" w:rsidRDefault="003B27B0" w:rsidP="003B27B0">
      <w:pPr>
        <w:spacing w:after="25" w:line="252" w:lineRule="auto"/>
        <w:ind w:left="10" w:right="1" w:hanging="10"/>
        <w:jc w:val="both"/>
        <w:rPr>
          <w:bCs/>
          <w:spacing w:val="-2"/>
          <w:sz w:val="20"/>
          <w:szCs w:val="20"/>
          <w:lang w:val="ro-RO"/>
        </w:rPr>
      </w:pPr>
      <w:r w:rsidRPr="009859A8">
        <w:rPr>
          <w:b/>
          <w:bCs/>
          <w:i/>
          <w:spacing w:val="-2"/>
          <w:sz w:val="20"/>
          <w:szCs w:val="20"/>
          <w:lang w:val="ro-RO"/>
        </w:rPr>
        <w:t>Temei</w:t>
      </w:r>
      <w:r w:rsidRPr="009859A8">
        <w:rPr>
          <w:bCs/>
          <w:spacing w:val="-2"/>
          <w:sz w:val="20"/>
          <w:szCs w:val="20"/>
          <w:lang w:val="ro-RO"/>
        </w:rPr>
        <w:t xml:space="preserve">: </w:t>
      </w:r>
    </w:p>
    <w:p w14:paraId="7E56E374" w14:textId="048AA4FE" w:rsidR="003B27B0" w:rsidRPr="009859A8" w:rsidRDefault="004367FF" w:rsidP="003B27B0">
      <w:pPr>
        <w:spacing w:after="25" w:line="252" w:lineRule="auto"/>
        <w:ind w:left="10" w:right="1" w:hanging="10"/>
        <w:jc w:val="both"/>
        <w:rPr>
          <w:bCs/>
          <w:spacing w:val="-2"/>
          <w:sz w:val="20"/>
          <w:szCs w:val="20"/>
          <w:lang w:val="ro-RO"/>
        </w:rPr>
      </w:pPr>
      <w:r w:rsidRPr="009859A8">
        <w:rPr>
          <w:b/>
          <w:bCs/>
          <w:spacing w:val="-2"/>
          <w:sz w:val="20"/>
          <w:szCs w:val="20"/>
          <w:lang w:val="ro-RO"/>
        </w:rPr>
        <w:t>Interesul legitim al Bă</w:t>
      </w:r>
      <w:r w:rsidR="003B27B0" w:rsidRPr="009859A8">
        <w:rPr>
          <w:b/>
          <w:bCs/>
          <w:spacing w:val="-2"/>
          <w:sz w:val="20"/>
          <w:szCs w:val="20"/>
          <w:lang w:val="ro-RO"/>
        </w:rPr>
        <w:t>ncii</w:t>
      </w:r>
      <w:r w:rsidRPr="009859A8">
        <w:rPr>
          <w:bCs/>
          <w:spacing w:val="-2"/>
          <w:sz w:val="20"/>
          <w:szCs w:val="20"/>
          <w:lang w:val="ro-RO"/>
        </w:rPr>
        <w:t xml:space="preserve"> de a se proteja î</w:t>
      </w:r>
      <w:r w:rsidR="003B27B0" w:rsidRPr="009859A8">
        <w:rPr>
          <w:bCs/>
          <w:spacing w:val="-2"/>
          <w:sz w:val="20"/>
          <w:szCs w:val="20"/>
          <w:lang w:val="ro-RO"/>
        </w:rPr>
        <w:t>mpotriva fraudelor sau a unor evenime</w:t>
      </w:r>
      <w:r w:rsidRPr="009859A8">
        <w:rPr>
          <w:bCs/>
          <w:spacing w:val="-2"/>
          <w:sz w:val="20"/>
          <w:szCs w:val="20"/>
          <w:lang w:val="ro-RO"/>
        </w:rPr>
        <w:t>nte care pot produce pagube atât</w:t>
      </w:r>
      <w:r w:rsidR="003B27B0" w:rsidRPr="009859A8">
        <w:rPr>
          <w:bCs/>
          <w:spacing w:val="-2"/>
          <w:sz w:val="20"/>
          <w:szCs w:val="20"/>
          <w:lang w:val="ro-RO"/>
        </w:rPr>
        <w:t xml:space="preserve"> </w:t>
      </w:r>
      <w:r w:rsidR="00391AA5" w:rsidRPr="009859A8">
        <w:rPr>
          <w:bCs/>
          <w:spacing w:val="-2"/>
          <w:sz w:val="20"/>
          <w:szCs w:val="20"/>
          <w:lang w:val="ro-RO"/>
        </w:rPr>
        <w:t>B</w:t>
      </w:r>
      <w:r w:rsidRPr="009859A8">
        <w:rPr>
          <w:bCs/>
          <w:spacing w:val="-2"/>
          <w:sz w:val="20"/>
          <w:szCs w:val="20"/>
          <w:lang w:val="ro-RO"/>
        </w:rPr>
        <w:t>ăncii cât și persoanelor vizate și de a folosi imaginile și înregistră</w:t>
      </w:r>
      <w:r w:rsidR="003B27B0" w:rsidRPr="009859A8">
        <w:rPr>
          <w:bCs/>
          <w:spacing w:val="-2"/>
          <w:sz w:val="20"/>
          <w:szCs w:val="20"/>
          <w:lang w:val="ro-RO"/>
        </w:rPr>
        <w:t>rile captate prin sistemele CCTV spre a le administra ca probe pe parcursul unor eventuale invest</w:t>
      </w:r>
      <w:r w:rsidRPr="009859A8">
        <w:rPr>
          <w:bCs/>
          <w:spacing w:val="-2"/>
          <w:sz w:val="20"/>
          <w:szCs w:val="20"/>
          <w:lang w:val="ro-RO"/>
        </w:rPr>
        <w:t>igaț</w:t>
      </w:r>
      <w:r w:rsidR="003B27B0" w:rsidRPr="009859A8">
        <w:rPr>
          <w:bCs/>
          <w:spacing w:val="-2"/>
          <w:sz w:val="20"/>
          <w:szCs w:val="20"/>
          <w:lang w:val="ro-RO"/>
        </w:rPr>
        <w:t>ii.</w:t>
      </w:r>
    </w:p>
    <w:p w14:paraId="6660CCD4" w14:textId="77777777" w:rsidR="003B27B0" w:rsidRPr="009859A8" w:rsidRDefault="003B27B0" w:rsidP="003B27B0">
      <w:pPr>
        <w:spacing w:after="25" w:line="252" w:lineRule="auto"/>
        <w:ind w:right="1" w:hanging="171"/>
        <w:jc w:val="both"/>
        <w:rPr>
          <w:b/>
          <w:bCs/>
          <w:spacing w:val="-2"/>
          <w:sz w:val="20"/>
          <w:szCs w:val="20"/>
          <w:lang w:val="ro-RO"/>
        </w:rPr>
      </w:pPr>
    </w:p>
    <w:p w14:paraId="2A9ECC3D" w14:textId="32D27A82" w:rsidR="003B27B0" w:rsidRPr="009859A8" w:rsidRDefault="00006CE2" w:rsidP="003E012D">
      <w:pPr>
        <w:spacing w:after="25" w:line="252" w:lineRule="auto"/>
        <w:ind w:right="1"/>
        <w:contextualSpacing/>
        <w:jc w:val="both"/>
        <w:rPr>
          <w:b/>
          <w:bCs/>
          <w:spacing w:val="-2"/>
          <w:sz w:val="20"/>
          <w:szCs w:val="20"/>
          <w:lang w:val="ro-RO"/>
        </w:rPr>
      </w:pPr>
      <w:r w:rsidRPr="009859A8">
        <w:rPr>
          <w:b/>
          <w:bCs/>
          <w:spacing w:val="-2"/>
          <w:sz w:val="20"/>
          <w:szCs w:val="20"/>
          <w:lang w:val="ro-RO"/>
        </w:rPr>
        <w:t>M.</w:t>
      </w:r>
      <w:r w:rsidR="00905BBE" w:rsidRPr="009859A8">
        <w:rPr>
          <w:b/>
          <w:bCs/>
          <w:spacing w:val="-2"/>
          <w:sz w:val="20"/>
          <w:szCs w:val="20"/>
          <w:lang w:val="ro-RO"/>
        </w:rPr>
        <w:t xml:space="preserve"> </w:t>
      </w:r>
      <w:r w:rsidR="003B27B0" w:rsidRPr="009859A8">
        <w:rPr>
          <w:b/>
          <w:bCs/>
          <w:spacing w:val="-2"/>
          <w:sz w:val="20"/>
          <w:szCs w:val="20"/>
          <w:lang w:val="ro-RO"/>
        </w:rPr>
        <w:t xml:space="preserve">PENTRU  GESTIONAREA </w:t>
      </w:r>
      <w:r w:rsidR="004367FF" w:rsidRPr="009859A8">
        <w:rPr>
          <w:b/>
          <w:bCs/>
          <w:spacing w:val="-2"/>
          <w:sz w:val="20"/>
          <w:szCs w:val="20"/>
          <w:lang w:val="ro-RO"/>
        </w:rPr>
        <w:t>RECLAMAȚIILOR ș</w:t>
      </w:r>
      <w:r w:rsidR="00762BEC" w:rsidRPr="009859A8">
        <w:rPr>
          <w:b/>
          <w:bCs/>
          <w:spacing w:val="-2"/>
          <w:sz w:val="20"/>
          <w:szCs w:val="20"/>
          <w:lang w:val="ro-RO"/>
        </w:rPr>
        <w:t xml:space="preserve">i/sau </w:t>
      </w:r>
      <w:r w:rsidR="004367FF" w:rsidRPr="009859A8">
        <w:rPr>
          <w:b/>
          <w:bCs/>
          <w:spacing w:val="-2"/>
          <w:sz w:val="20"/>
          <w:szCs w:val="20"/>
          <w:lang w:val="ro-RO"/>
        </w:rPr>
        <w:t>SESIZĂ</w:t>
      </w:r>
      <w:r w:rsidR="003B27B0" w:rsidRPr="009859A8">
        <w:rPr>
          <w:b/>
          <w:bCs/>
          <w:spacing w:val="-2"/>
          <w:sz w:val="20"/>
          <w:szCs w:val="20"/>
          <w:lang w:val="ro-RO"/>
        </w:rPr>
        <w:t>RILOR PRIMITE</w:t>
      </w:r>
      <w:r w:rsidR="004367FF" w:rsidRPr="009859A8">
        <w:rPr>
          <w:b/>
          <w:bCs/>
          <w:spacing w:val="-2"/>
          <w:sz w:val="20"/>
          <w:szCs w:val="20"/>
          <w:lang w:val="ro-RO"/>
        </w:rPr>
        <w:t xml:space="preserve"> DIN PARTEA PERSOANELOR VIZATE ÎN CAZUL Î</w:t>
      </w:r>
      <w:r w:rsidR="003B27B0" w:rsidRPr="009859A8">
        <w:rPr>
          <w:b/>
          <w:bCs/>
          <w:spacing w:val="-2"/>
          <w:sz w:val="20"/>
          <w:szCs w:val="20"/>
          <w:lang w:val="ro-RO"/>
        </w:rPr>
        <w:t xml:space="preserve">N </w:t>
      </w:r>
      <w:r w:rsidR="004367FF" w:rsidRPr="009859A8">
        <w:rPr>
          <w:b/>
          <w:bCs/>
          <w:spacing w:val="-2"/>
          <w:sz w:val="20"/>
          <w:szCs w:val="20"/>
          <w:lang w:val="ro-RO"/>
        </w:rPr>
        <w:t>CARE ASPECTELE SESIZATE NECESITĂ</w:t>
      </w:r>
      <w:r w:rsidR="003B27B0" w:rsidRPr="009859A8">
        <w:rPr>
          <w:b/>
          <w:bCs/>
          <w:spacing w:val="-2"/>
          <w:sz w:val="20"/>
          <w:szCs w:val="20"/>
          <w:lang w:val="ro-RO"/>
        </w:rPr>
        <w:t xml:space="preserve"> ACCESAREA IMAGINILOR VIDEO.</w:t>
      </w:r>
    </w:p>
    <w:p w14:paraId="290E173B" w14:textId="77777777" w:rsidR="003B27B0" w:rsidRPr="009859A8" w:rsidRDefault="003B27B0" w:rsidP="003B27B0">
      <w:pPr>
        <w:spacing w:after="25" w:line="252" w:lineRule="auto"/>
        <w:ind w:left="10" w:right="1" w:hanging="10"/>
        <w:jc w:val="both"/>
        <w:rPr>
          <w:bCs/>
          <w:spacing w:val="-2"/>
          <w:sz w:val="20"/>
          <w:szCs w:val="20"/>
          <w:lang w:val="ro-RO"/>
        </w:rPr>
      </w:pPr>
    </w:p>
    <w:p w14:paraId="1C9DE876" w14:textId="68DE038A" w:rsidR="003B27B0" w:rsidRPr="009859A8" w:rsidRDefault="0007565B" w:rsidP="003B27B0">
      <w:pPr>
        <w:spacing w:after="25" w:line="252" w:lineRule="auto"/>
        <w:ind w:left="10" w:right="1" w:hanging="10"/>
        <w:jc w:val="both"/>
        <w:rPr>
          <w:bCs/>
          <w:spacing w:val="-2"/>
          <w:sz w:val="20"/>
          <w:szCs w:val="20"/>
          <w:lang w:val="ro-RO"/>
        </w:rPr>
      </w:pPr>
      <w:r w:rsidRPr="009859A8">
        <w:rPr>
          <w:bCs/>
          <w:spacing w:val="-2"/>
          <w:sz w:val="20"/>
          <w:szCs w:val="20"/>
          <w:lang w:val="ro-RO"/>
        </w:rPr>
        <w:t>Putem</w:t>
      </w:r>
      <w:r w:rsidR="003B27B0" w:rsidRPr="009859A8">
        <w:rPr>
          <w:bCs/>
          <w:spacing w:val="-2"/>
          <w:sz w:val="20"/>
          <w:szCs w:val="20"/>
          <w:lang w:val="ro-RO"/>
        </w:rPr>
        <w:t xml:space="preserve"> analiza imaginile capturate de </w:t>
      </w:r>
      <w:r w:rsidR="004367FF" w:rsidRPr="009859A8">
        <w:rPr>
          <w:bCs/>
          <w:spacing w:val="-2"/>
          <w:sz w:val="20"/>
          <w:szCs w:val="20"/>
          <w:lang w:val="ro-RO"/>
        </w:rPr>
        <w:t>echipamentele CCTV pentru soluționarea sesizărilor/reclamaț</w:t>
      </w:r>
      <w:r w:rsidR="003B27B0" w:rsidRPr="009859A8">
        <w:rPr>
          <w:bCs/>
          <w:spacing w:val="-2"/>
          <w:sz w:val="20"/>
          <w:szCs w:val="20"/>
          <w:lang w:val="ro-RO"/>
        </w:rPr>
        <w:t>iilor primite</w:t>
      </w:r>
      <w:r w:rsidR="004367FF" w:rsidRPr="009859A8">
        <w:rPr>
          <w:bCs/>
          <w:spacing w:val="-2"/>
          <w:sz w:val="20"/>
          <w:szCs w:val="20"/>
          <w:lang w:val="ro-RO"/>
        </w:rPr>
        <w:t xml:space="preserve"> din partea persoanelor vizate î</w:t>
      </w:r>
      <w:r w:rsidR="003B27B0" w:rsidRPr="009859A8">
        <w:rPr>
          <w:bCs/>
          <w:spacing w:val="-2"/>
          <w:sz w:val="20"/>
          <w:szCs w:val="20"/>
          <w:lang w:val="ro-RO"/>
        </w:rPr>
        <w:t>n cazul in care se  impune acest lucru.</w:t>
      </w:r>
    </w:p>
    <w:p w14:paraId="70EBA8EB" w14:textId="77777777" w:rsidR="003B27B0" w:rsidRPr="009859A8" w:rsidRDefault="003B27B0" w:rsidP="003B27B0">
      <w:pPr>
        <w:spacing w:after="25" w:line="252" w:lineRule="auto"/>
        <w:ind w:left="10" w:right="1" w:hanging="10"/>
        <w:jc w:val="both"/>
        <w:rPr>
          <w:bCs/>
          <w:spacing w:val="-2"/>
          <w:sz w:val="20"/>
          <w:szCs w:val="20"/>
          <w:lang w:val="ro-RO"/>
        </w:rPr>
      </w:pPr>
    </w:p>
    <w:p w14:paraId="5A33EF7A" w14:textId="77777777" w:rsidR="00762BEC" w:rsidRPr="009859A8" w:rsidRDefault="003B27B0" w:rsidP="003B27B0">
      <w:pPr>
        <w:spacing w:after="25" w:line="252" w:lineRule="auto"/>
        <w:ind w:right="1"/>
        <w:jc w:val="both"/>
        <w:rPr>
          <w:b/>
          <w:bCs/>
          <w:i/>
          <w:spacing w:val="-2"/>
          <w:sz w:val="20"/>
          <w:szCs w:val="20"/>
          <w:lang w:val="ro-RO"/>
        </w:rPr>
      </w:pPr>
      <w:r w:rsidRPr="009859A8">
        <w:rPr>
          <w:b/>
          <w:bCs/>
          <w:i/>
          <w:spacing w:val="-2"/>
          <w:sz w:val="20"/>
          <w:szCs w:val="20"/>
          <w:lang w:val="ro-RO"/>
        </w:rPr>
        <w:t xml:space="preserve">Temei: </w:t>
      </w:r>
    </w:p>
    <w:p w14:paraId="1BBC261A" w14:textId="37E4CF0F" w:rsidR="003B27B0" w:rsidRPr="009859A8" w:rsidRDefault="004367FF" w:rsidP="003B27B0">
      <w:pPr>
        <w:spacing w:after="25" w:line="252" w:lineRule="auto"/>
        <w:ind w:right="1"/>
        <w:jc w:val="both"/>
        <w:rPr>
          <w:bCs/>
          <w:spacing w:val="-2"/>
          <w:sz w:val="20"/>
          <w:szCs w:val="20"/>
          <w:lang w:val="ro-RO"/>
        </w:rPr>
      </w:pPr>
      <w:r w:rsidRPr="009859A8">
        <w:rPr>
          <w:b/>
          <w:bCs/>
          <w:spacing w:val="-2"/>
          <w:sz w:val="20"/>
          <w:szCs w:val="20"/>
          <w:lang w:val="ro-RO"/>
        </w:rPr>
        <w:t>Interesul legitim al Bă</w:t>
      </w:r>
      <w:r w:rsidR="003B27B0" w:rsidRPr="009859A8">
        <w:rPr>
          <w:b/>
          <w:bCs/>
          <w:spacing w:val="-2"/>
          <w:sz w:val="20"/>
          <w:szCs w:val="20"/>
          <w:lang w:val="ro-RO"/>
        </w:rPr>
        <w:t>ncii</w:t>
      </w:r>
      <w:r w:rsidR="003B27B0" w:rsidRPr="009859A8">
        <w:rPr>
          <w:bCs/>
          <w:spacing w:val="-2"/>
          <w:sz w:val="20"/>
          <w:szCs w:val="20"/>
          <w:lang w:val="ro-RO"/>
        </w:rPr>
        <w:t xml:space="preserve"> (de</w:t>
      </w:r>
      <w:r w:rsidRPr="009859A8">
        <w:rPr>
          <w:bCs/>
          <w:spacing w:val="-2"/>
          <w:sz w:val="20"/>
          <w:szCs w:val="20"/>
          <w:lang w:val="ro-RO"/>
        </w:rPr>
        <w:t xml:space="preserve"> a solutiona sesizarile/reclamaț</w:t>
      </w:r>
      <w:r w:rsidR="003B27B0" w:rsidRPr="009859A8">
        <w:rPr>
          <w:bCs/>
          <w:spacing w:val="-2"/>
          <w:sz w:val="20"/>
          <w:szCs w:val="20"/>
          <w:lang w:val="ro-RO"/>
        </w:rPr>
        <w:t>iile primite in timp util precum si de a se proteja impotriva unor evenimente car</w:t>
      </w:r>
      <w:r w:rsidRPr="009859A8">
        <w:rPr>
          <w:bCs/>
          <w:spacing w:val="-2"/>
          <w:sz w:val="20"/>
          <w:szCs w:val="20"/>
          <w:lang w:val="ro-RO"/>
        </w:rPr>
        <w:t>e pot afecta negativ imaginea bă</w:t>
      </w:r>
      <w:r w:rsidR="003B27B0" w:rsidRPr="009859A8">
        <w:rPr>
          <w:bCs/>
          <w:spacing w:val="-2"/>
          <w:sz w:val="20"/>
          <w:szCs w:val="20"/>
          <w:lang w:val="ro-RO"/>
        </w:rPr>
        <w:t>ncii, de a administra imaginile captate ca probe pe par</w:t>
      </w:r>
      <w:r w:rsidRPr="009859A8">
        <w:rPr>
          <w:bCs/>
          <w:spacing w:val="-2"/>
          <w:sz w:val="20"/>
          <w:szCs w:val="20"/>
          <w:lang w:val="ro-RO"/>
        </w:rPr>
        <w:t>cursul unor eventuale investigaț</w:t>
      </w:r>
      <w:r w:rsidR="003B27B0" w:rsidRPr="009859A8">
        <w:rPr>
          <w:bCs/>
          <w:spacing w:val="-2"/>
          <w:sz w:val="20"/>
          <w:szCs w:val="20"/>
          <w:lang w:val="ro-RO"/>
        </w:rPr>
        <w:t>ii, anchete sau procese.</w:t>
      </w:r>
    </w:p>
    <w:p w14:paraId="419D025C" w14:textId="3E840357" w:rsidR="00E21B9D" w:rsidRPr="009859A8" w:rsidRDefault="00E21B9D" w:rsidP="00E21B9D">
      <w:pPr>
        <w:ind w:right="68"/>
        <w:jc w:val="both"/>
        <w:rPr>
          <w:bCs/>
          <w:spacing w:val="-2"/>
          <w:sz w:val="20"/>
          <w:szCs w:val="20"/>
          <w:lang w:val="ro-RO"/>
        </w:rPr>
      </w:pPr>
    </w:p>
    <w:p w14:paraId="3F705EAF" w14:textId="592B866E" w:rsidR="00E21B9D" w:rsidRPr="009859A8" w:rsidRDefault="00E21B9D" w:rsidP="00E21B9D">
      <w:pPr>
        <w:ind w:right="68"/>
        <w:jc w:val="both"/>
        <w:rPr>
          <w:b/>
          <w:bCs/>
          <w:spacing w:val="-2"/>
          <w:sz w:val="20"/>
          <w:szCs w:val="20"/>
          <w:lang w:val="ro-RO"/>
        </w:rPr>
      </w:pPr>
      <w:r w:rsidRPr="009859A8">
        <w:rPr>
          <w:b/>
          <w:bCs/>
          <w:spacing w:val="-2"/>
          <w:sz w:val="20"/>
          <w:szCs w:val="20"/>
          <w:lang w:val="ro-RO"/>
        </w:rPr>
        <w:t>I</w:t>
      </w:r>
      <w:r w:rsidR="00624D86" w:rsidRPr="009859A8">
        <w:rPr>
          <w:b/>
          <w:bCs/>
          <w:spacing w:val="-2"/>
          <w:sz w:val="20"/>
          <w:szCs w:val="20"/>
          <w:lang w:val="ro-RO"/>
        </w:rPr>
        <w:t>V</w:t>
      </w:r>
      <w:r w:rsidRPr="009859A8">
        <w:rPr>
          <w:b/>
          <w:bCs/>
          <w:spacing w:val="-2"/>
          <w:sz w:val="20"/>
          <w:szCs w:val="20"/>
          <w:lang w:val="ro-RO"/>
        </w:rPr>
        <w:t>. DECIZII INDIVIDUALE AUTOMATIZATE</w:t>
      </w:r>
    </w:p>
    <w:p w14:paraId="75D10884" w14:textId="77777777" w:rsidR="00A44CCE" w:rsidRPr="009859A8" w:rsidRDefault="00A44CCE" w:rsidP="00E21B9D">
      <w:pPr>
        <w:ind w:right="68"/>
        <w:jc w:val="both"/>
        <w:rPr>
          <w:b/>
          <w:bCs/>
          <w:spacing w:val="-2"/>
          <w:sz w:val="20"/>
          <w:szCs w:val="20"/>
          <w:lang w:val="ro-RO"/>
        </w:rPr>
      </w:pPr>
    </w:p>
    <w:p w14:paraId="54ED428E" w14:textId="77777777" w:rsidR="00E21B9D" w:rsidRPr="009859A8" w:rsidRDefault="00E21B9D" w:rsidP="00E21B9D">
      <w:pPr>
        <w:ind w:right="68"/>
        <w:jc w:val="both"/>
        <w:rPr>
          <w:bCs/>
          <w:spacing w:val="-2"/>
          <w:sz w:val="20"/>
          <w:szCs w:val="20"/>
          <w:lang w:val="ro-RO"/>
        </w:rPr>
      </w:pPr>
      <w:r w:rsidRPr="009859A8">
        <w:rPr>
          <w:bCs/>
          <w:spacing w:val="-2"/>
          <w:sz w:val="20"/>
          <w:szCs w:val="20"/>
          <w:lang w:val="ro-RO"/>
        </w:rPr>
        <w:t>Uneori, în procesele Noastre utilizăm decizii individuale automatizate, inclusiv ca urmare a creării unor profiluri, care în anumite circumstanțe pot produce efecte juridice sau, după caz, vă pot afecta semnificativ. În acest caz, deciziile automatizate se vor baza întotdeauna pe unul din temeiurile legale prevăzute la Articolul 22 GDPR, anume (i) necesitatea încheierii contractului; (ii) autorizarea legală; sau (iii) consimțământul explicit al persoanei vizate.</w:t>
      </w:r>
    </w:p>
    <w:p w14:paraId="2D1F1967" w14:textId="77777777" w:rsidR="00E21B9D" w:rsidRPr="009859A8" w:rsidRDefault="00E21B9D" w:rsidP="00E21B9D">
      <w:pPr>
        <w:ind w:right="68"/>
        <w:jc w:val="both"/>
        <w:rPr>
          <w:bCs/>
          <w:spacing w:val="-2"/>
          <w:sz w:val="20"/>
          <w:szCs w:val="20"/>
          <w:lang w:val="ro-RO"/>
        </w:rPr>
      </w:pPr>
      <w:r w:rsidRPr="009859A8">
        <w:rPr>
          <w:bCs/>
          <w:spacing w:val="-2"/>
          <w:sz w:val="20"/>
          <w:szCs w:val="20"/>
          <w:lang w:val="ro-RO"/>
        </w:rPr>
        <w:t xml:space="preserve">Astfel, adoptăm decizii individuale automatizate </w:t>
      </w:r>
      <w:r w:rsidRPr="009859A8">
        <w:rPr>
          <w:b/>
          <w:bCs/>
          <w:spacing w:val="-2"/>
          <w:sz w:val="20"/>
          <w:szCs w:val="20"/>
          <w:lang w:val="ro-RO"/>
        </w:rPr>
        <w:t>în virtutea unei autorizări legale</w:t>
      </w:r>
      <w:r w:rsidRPr="009859A8">
        <w:rPr>
          <w:bCs/>
          <w:spacing w:val="-2"/>
          <w:sz w:val="20"/>
          <w:szCs w:val="20"/>
          <w:lang w:val="ro-RO"/>
        </w:rPr>
        <w:t xml:space="preserve">. De exemplu, legea ne impune să implementăm măsuri adecvate de cunoaștere a clientelei pentru scopul prevenirii și combaterii spălării banilor și al finanțării actelor de terorism. În acest scop, </w:t>
      </w:r>
      <w:r w:rsidRPr="009859A8">
        <w:rPr>
          <w:bCs/>
          <w:spacing w:val="-2"/>
          <w:sz w:val="20"/>
          <w:szCs w:val="20"/>
          <w:lang w:val="ro-RO"/>
        </w:rPr>
        <w:lastRenderedPageBreak/>
        <w:t>verificăm dacă sunteți inclus în bazele de date cu persoanele acuzate de finanțare a actelor de terorism sau, după caz, cu persoane cu risc ridicat de fraudă și, dacă vă regăsiți în aceste baze de date, vom refuza intrarea în relație de afaceri cu Dvs.</w:t>
      </w:r>
    </w:p>
    <w:p w14:paraId="1D1E59C4" w14:textId="77777777" w:rsidR="00E21B9D" w:rsidRPr="009859A8" w:rsidRDefault="00E21B9D" w:rsidP="00E21B9D">
      <w:pPr>
        <w:ind w:right="68"/>
        <w:jc w:val="both"/>
        <w:rPr>
          <w:b/>
          <w:bCs/>
          <w:spacing w:val="-2"/>
          <w:sz w:val="20"/>
          <w:szCs w:val="20"/>
          <w:lang w:val="ro-RO"/>
        </w:rPr>
      </w:pPr>
      <w:r w:rsidRPr="009859A8">
        <w:rPr>
          <w:bCs/>
          <w:spacing w:val="-2"/>
          <w:sz w:val="20"/>
          <w:szCs w:val="20"/>
          <w:lang w:val="ro-RO"/>
        </w:rPr>
        <w:t xml:space="preserve">Pentru anumite produse bancare, utilizăm decizii automatizate bazate pe scoring pentru a putea </w:t>
      </w:r>
      <w:r w:rsidRPr="009859A8">
        <w:rPr>
          <w:b/>
          <w:bCs/>
          <w:spacing w:val="-2"/>
          <w:sz w:val="20"/>
          <w:szCs w:val="20"/>
          <w:lang w:val="ro-RO"/>
        </w:rPr>
        <w:t xml:space="preserve">încheia contractul </w:t>
      </w:r>
      <w:r w:rsidRPr="009859A8">
        <w:rPr>
          <w:bCs/>
          <w:spacing w:val="-2"/>
          <w:sz w:val="20"/>
          <w:szCs w:val="20"/>
          <w:lang w:val="ro-RO"/>
        </w:rPr>
        <w:t xml:space="preserve">privind produsul solicitat de Dvs. De exemplu, utilizăm scoringul de credit pentru a evalua eligibilitatea Dvs. pentru contractarea creditului solicitat. Algoritmii pe care îi utilizăm pentru scoringul de credit iau în considerare diverse criterii, în acord cu politica noastră de risc, precum starea Dvs. financiară, bonitatea, gradul de expunere, comportamentul de plată, situația la angajator, istoricul datoriilor, etc. </w:t>
      </w:r>
      <w:r w:rsidRPr="009859A8">
        <w:rPr>
          <w:b/>
          <w:bCs/>
          <w:spacing w:val="-2"/>
          <w:sz w:val="20"/>
          <w:szCs w:val="20"/>
          <w:lang w:val="ro-RO"/>
        </w:rPr>
        <w:t xml:space="preserve">Criteriile și algoritmii pe care Noi îi considerăm relevanți pot varia de-a lungul timpului. </w:t>
      </w:r>
    </w:p>
    <w:p w14:paraId="30666369" w14:textId="035C8D1F" w:rsidR="00E21B9D" w:rsidRPr="009859A8" w:rsidRDefault="00E21B9D" w:rsidP="00E21B9D">
      <w:pPr>
        <w:ind w:right="68"/>
        <w:jc w:val="both"/>
        <w:rPr>
          <w:bCs/>
          <w:spacing w:val="-2"/>
          <w:sz w:val="20"/>
          <w:szCs w:val="20"/>
          <w:lang w:val="ro-RO"/>
        </w:rPr>
      </w:pPr>
      <w:r w:rsidRPr="009859A8">
        <w:rPr>
          <w:bCs/>
          <w:spacing w:val="-2"/>
          <w:sz w:val="20"/>
          <w:szCs w:val="20"/>
          <w:lang w:val="ro-RO"/>
        </w:rPr>
        <w:t xml:space="preserve">Utilizăm decizii automatizate și pentru a asigura securitatea produselor și serviciilor Băncii, precum și pentru a vă proteja pe cât posibil împotriva riscului de fraudă, asigurând astfel </w:t>
      </w:r>
      <w:r w:rsidRPr="009859A8">
        <w:rPr>
          <w:b/>
          <w:bCs/>
          <w:spacing w:val="-2"/>
          <w:sz w:val="20"/>
          <w:szCs w:val="20"/>
          <w:lang w:val="ro-RO"/>
        </w:rPr>
        <w:t>executarea corespunzătoare a contractului</w:t>
      </w:r>
      <w:r w:rsidRPr="009859A8">
        <w:rPr>
          <w:bCs/>
          <w:spacing w:val="-2"/>
          <w:sz w:val="20"/>
          <w:szCs w:val="20"/>
          <w:lang w:val="ro-RO"/>
        </w:rPr>
        <w:t xml:space="preserve"> cu Dvs. De exemplu, monitorizăm plățile pe care Dvs. le efectuați online sau cu cardul și, dacă identificăm operațiuni suspecte (cum ar fi plăți repetitive neobișnuite ca frecvență, valoare, etc. sau alte tranzacții cu secvențe ilogice - de tipul plăți din locații (orașe) diferite la intervale scurte de timp, care nu permiteau deplasarea titularului la acele locații în acord cu stadiul tehnicii actuale)</w:t>
      </w:r>
      <w:r w:rsidR="00F60C4E" w:rsidRPr="009859A8">
        <w:rPr>
          <w:bCs/>
          <w:spacing w:val="-2"/>
          <w:sz w:val="20"/>
          <w:szCs w:val="20"/>
          <w:lang w:val="ro-RO"/>
        </w:rPr>
        <w:t xml:space="preserve"> si/sau care nu corespund profilului dvs. tranzactional</w:t>
      </w:r>
      <w:r w:rsidRPr="009859A8">
        <w:rPr>
          <w:bCs/>
          <w:spacing w:val="-2"/>
          <w:sz w:val="20"/>
          <w:szCs w:val="20"/>
          <w:lang w:val="ro-RO"/>
        </w:rPr>
        <w:t>, adoptăm măsuri în consecință pe baze automatizate (cum ar fi blocarea tranzacției suspecte, bloca</w:t>
      </w:r>
      <w:r w:rsidR="00AE2B6F" w:rsidRPr="009859A8">
        <w:rPr>
          <w:bCs/>
          <w:spacing w:val="-2"/>
          <w:sz w:val="20"/>
          <w:szCs w:val="20"/>
          <w:lang w:val="ro-RO"/>
        </w:rPr>
        <w:t>rea cardului, blocarea contului</w:t>
      </w:r>
      <w:r w:rsidRPr="009859A8">
        <w:rPr>
          <w:bCs/>
          <w:spacing w:val="-2"/>
          <w:sz w:val="20"/>
          <w:szCs w:val="20"/>
          <w:lang w:val="ro-RO"/>
        </w:rPr>
        <w:t xml:space="preserve"> etc.). </w:t>
      </w:r>
    </w:p>
    <w:p w14:paraId="63007741" w14:textId="7DDE9F7B" w:rsidR="00E21B9D" w:rsidRPr="009859A8" w:rsidRDefault="00E21B9D" w:rsidP="00E21B9D">
      <w:pPr>
        <w:ind w:right="68"/>
        <w:jc w:val="both"/>
        <w:rPr>
          <w:bCs/>
          <w:spacing w:val="-2"/>
          <w:sz w:val="20"/>
          <w:szCs w:val="20"/>
          <w:lang w:val="ro-RO"/>
        </w:rPr>
      </w:pPr>
      <w:r w:rsidRPr="009859A8">
        <w:rPr>
          <w:bCs/>
          <w:spacing w:val="-2"/>
          <w:sz w:val="20"/>
          <w:szCs w:val="20"/>
          <w:lang w:val="ro-RO"/>
        </w:rPr>
        <w:t xml:space="preserve">De asemenea, dacă am obținut de la Dvs. </w:t>
      </w:r>
      <w:r w:rsidRPr="009859A8">
        <w:rPr>
          <w:b/>
          <w:bCs/>
          <w:spacing w:val="-2"/>
          <w:sz w:val="20"/>
          <w:szCs w:val="20"/>
          <w:lang w:val="ro-RO"/>
        </w:rPr>
        <w:t>consimțământul explicit</w:t>
      </w:r>
      <w:r w:rsidRPr="009859A8">
        <w:rPr>
          <w:bCs/>
          <w:spacing w:val="-2"/>
          <w:sz w:val="20"/>
          <w:szCs w:val="20"/>
          <w:lang w:val="ro-RO"/>
        </w:rPr>
        <w:t xml:space="preserve"> în acest sens, putem utiliza decizii individuale automatizate pentru a vă transmite (Noi sau societățile din Grupul BRD, în funcție de opțiunea Dvs.) comunicări comerciale personalizate (a se vedea, pentru detalii, Secțiunea II</w:t>
      </w:r>
      <w:r w:rsidR="00AE2B6F" w:rsidRPr="009859A8">
        <w:rPr>
          <w:bCs/>
          <w:spacing w:val="-2"/>
          <w:sz w:val="20"/>
          <w:szCs w:val="20"/>
          <w:lang w:val="ro-RO"/>
        </w:rPr>
        <w:t>I</w:t>
      </w:r>
      <w:r w:rsidR="00A4084F" w:rsidRPr="009859A8">
        <w:rPr>
          <w:bCs/>
          <w:spacing w:val="-2"/>
          <w:sz w:val="20"/>
          <w:szCs w:val="20"/>
          <w:lang w:val="ro-RO"/>
        </w:rPr>
        <w:t xml:space="preserve">G </w:t>
      </w:r>
      <w:r w:rsidRPr="009859A8">
        <w:rPr>
          <w:bCs/>
          <w:spacing w:val="-2"/>
          <w:sz w:val="20"/>
          <w:szCs w:val="20"/>
          <w:lang w:val="ro-RO"/>
        </w:rPr>
        <w:t>de mai sus).</w:t>
      </w:r>
    </w:p>
    <w:p w14:paraId="23EBD6BA" w14:textId="77777777" w:rsidR="00E21B9D" w:rsidRPr="009859A8" w:rsidRDefault="00E21B9D" w:rsidP="00E21B9D">
      <w:pPr>
        <w:ind w:right="68"/>
        <w:jc w:val="both"/>
        <w:rPr>
          <w:bCs/>
          <w:spacing w:val="-2"/>
          <w:sz w:val="20"/>
          <w:szCs w:val="20"/>
          <w:lang w:val="ro-RO"/>
        </w:rPr>
      </w:pPr>
      <w:r w:rsidRPr="009859A8">
        <w:rPr>
          <w:bCs/>
          <w:spacing w:val="-2"/>
          <w:sz w:val="20"/>
          <w:szCs w:val="20"/>
          <w:lang w:val="ro-RO"/>
        </w:rPr>
        <w:t>Veți beneficia de garanții adecvate pentru deciziile automatizate pe care le luăm. În special, veți avea dreptul: (i) să vă exprimați punctul de vedere cu privire la respectiva decizie automatizată; (ii) de a ne solicita o reevaluare a deciziei, în baza unei intervenții umane; respectiv (iii) să contestați decizia automatizată.</w:t>
      </w:r>
    </w:p>
    <w:p w14:paraId="7A9601B7" w14:textId="23ACFDFB" w:rsidR="00E21B9D" w:rsidRPr="009859A8" w:rsidRDefault="00E21B9D" w:rsidP="00E21B9D">
      <w:pPr>
        <w:ind w:right="68"/>
        <w:jc w:val="both"/>
        <w:rPr>
          <w:bCs/>
          <w:spacing w:val="-2"/>
          <w:sz w:val="20"/>
          <w:szCs w:val="20"/>
          <w:lang w:val="ro-RO"/>
        </w:rPr>
      </w:pPr>
    </w:p>
    <w:p w14:paraId="67CCD36C" w14:textId="2B9BB9A2" w:rsidR="00E21B9D" w:rsidRPr="009859A8" w:rsidRDefault="00E21B9D" w:rsidP="00E21B9D">
      <w:pPr>
        <w:ind w:right="68"/>
        <w:jc w:val="both"/>
        <w:rPr>
          <w:b/>
          <w:bCs/>
          <w:spacing w:val="-2"/>
          <w:sz w:val="20"/>
          <w:szCs w:val="20"/>
          <w:lang w:val="ro-RO"/>
        </w:rPr>
      </w:pPr>
      <w:r w:rsidRPr="009859A8">
        <w:rPr>
          <w:b/>
          <w:bCs/>
          <w:spacing w:val="-2"/>
          <w:sz w:val="20"/>
          <w:szCs w:val="20"/>
          <w:lang w:val="ro-RO"/>
        </w:rPr>
        <w:t>V. CUI DEZVĂLUIM DATELE CU CARACTER PERSONAL?</w:t>
      </w:r>
    </w:p>
    <w:p w14:paraId="102D34F3" w14:textId="77777777" w:rsidR="00A44CCE" w:rsidRPr="009859A8" w:rsidRDefault="00A44CCE" w:rsidP="00E21B9D">
      <w:pPr>
        <w:ind w:right="68"/>
        <w:jc w:val="both"/>
        <w:rPr>
          <w:b/>
          <w:bCs/>
          <w:spacing w:val="-2"/>
          <w:sz w:val="20"/>
          <w:szCs w:val="20"/>
          <w:lang w:val="ro-RO"/>
        </w:rPr>
      </w:pPr>
    </w:p>
    <w:p w14:paraId="37D7BF82" w14:textId="77777777" w:rsidR="00E21B9D" w:rsidRPr="009859A8" w:rsidRDefault="00E21B9D" w:rsidP="00E21B9D">
      <w:pPr>
        <w:ind w:right="68"/>
        <w:jc w:val="both"/>
        <w:rPr>
          <w:bCs/>
          <w:spacing w:val="-2"/>
          <w:sz w:val="20"/>
          <w:szCs w:val="20"/>
          <w:lang w:val="ro-RO"/>
        </w:rPr>
      </w:pPr>
      <w:r w:rsidRPr="009859A8">
        <w:rPr>
          <w:bCs/>
          <w:spacing w:val="-2"/>
          <w:sz w:val="20"/>
          <w:szCs w:val="20"/>
          <w:lang w:val="ro-RO"/>
        </w:rPr>
        <w:t>Putem dezvălui datele cu caracter personal către:</w:t>
      </w:r>
    </w:p>
    <w:p w14:paraId="6ADABFEE" w14:textId="77777777" w:rsidR="00E21B9D" w:rsidRPr="009859A8" w:rsidRDefault="00E21B9D" w:rsidP="007045AE">
      <w:pPr>
        <w:numPr>
          <w:ilvl w:val="0"/>
          <w:numId w:val="38"/>
        </w:numPr>
        <w:ind w:left="0" w:right="72" w:firstLine="86"/>
        <w:jc w:val="both"/>
        <w:rPr>
          <w:bCs/>
          <w:spacing w:val="-2"/>
          <w:sz w:val="20"/>
          <w:szCs w:val="20"/>
          <w:lang w:val="ro-RO"/>
        </w:rPr>
      </w:pPr>
      <w:r w:rsidRPr="009859A8">
        <w:rPr>
          <w:bCs/>
          <w:spacing w:val="-2"/>
          <w:sz w:val="20"/>
          <w:szCs w:val="20"/>
          <w:lang w:val="ro-RO"/>
        </w:rPr>
        <w:t xml:space="preserve">Furnizorii Noștri de </w:t>
      </w:r>
      <w:r w:rsidRPr="009859A8">
        <w:rPr>
          <w:b/>
          <w:bCs/>
          <w:spacing w:val="-2"/>
          <w:sz w:val="20"/>
          <w:szCs w:val="20"/>
          <w:lang w:val="ro-RO"/>
        </w:rPr>
        <w:t>servicii principale</w:t>
      </w:r>
      <w:r w:rsidRPr="009859A8">
        <w:rPr>
          <w:bCs/>
          <w:spacing w:val="-2"/>
          <w:sz w:val="20"/>
          <w:szCs w:val="20"/>
          <w:lang w:val="ro-RO"/>
        </w:rPr>
        <w:t xml:space="preserve">, cum ar fi: </w:t>
      </w:r>
    </w:p>
    <w:p w14:paraId="65020844" w14:textId="77777777" w:rsidR="00E21B9D" w:rsidRPr="009859A8" w:rsidRDefault="00E21B9D" w:rsidP="007045AE">
      <w:pPr>
        <w:numPr>
          <w:ilvl w:val="0"/>
          <w:numId w:val="33"/>
        </w:numPr>
        <w:ind w:right="68"/>
        <w:jc w:val="both"/>
        <w:rPr>
          <w:bCs/>
          <w:spacing w:val="-2"/>
          <w:sz w:val="20"/>
          <w:szCs w:val="20"/>
          <w:lang w:val="ro-RO"/>
        </w:rPr>
      </w:pPr>
      <w:r w:rsidRPr="009859A8">
        <w:rPr>
          <w:bCs/>
          <w:spacing w:val="-2"/>
          <w:sz w:val="20"/>
          <w:szCs w:val="20"/>
          <w:lang w:val="ro-RO"/>
        </w:rPr>
        <w:t>servicii de procesare plăți interbancare și transmitere a informațiilor privind operațiunile de plată prin intermediul schemelor/ sistemelor de plăți și comunicații interbancare (e.g. SWIFT - Society for Worldwide Interbank Financial Telecommunication, STFD Transfond S.A. și BNR pentru sistemele de plată naționale ReGIS și SENT);</w:t>
      </w:r>
    </w:p>
    <w:p w14:paraId="1A040DD2" w14:textId="77777777" w:rsidR="00E21B9D" w:rsidRPr="009859A8" w:rsidRDefault="00E21B9D" w:rsidP="007045AE">
      <w:pPr>
        <w:numPr>
          <w:ilvl w:val="0"/>
          <w:numId w:val="33"/>
        </w:numPr>
        <w:ind w:right="68"/>
        <w:jc w:val="both"/>
        <w:rPr>
          <w:bCs/>
          <w:spacing w:val="-2"/>
          <w:sz w:val="20"/>
          <w:szCs w:val="20"/>
          <w:lang w:val="ro-RO"/>
        </w:rPr>
      </w:pPr>
      <w:r w:rsidRPr="009859A8">
        <w:rPr>
          <w:bCs/>
          <w:spacing w:val="-2"/>
          <w:sz w:val="20"/>
          <w:szCs w:val="20"/>
          <w:lang w:val="ro-RO"/>
        </w:rPr>
        <w:t>serviciile oferite de organizațiile internaționale de carduri (e.g. MasterCard, Visa etc);</w:t>
      </w:r>
    </w:p>
    <w:p w14:paraId="2892E118" w14:textId="77777777" w:rsidR="00E21B9D" w:rsidRPr="009859A8" w:rsidRDefault="00E21B9D" w:rsidP="007045AE">
      <w:pPr>
        <w:numPr>
          <w:ilvl w:val="0"/>
          <w:numId w:val="33"/>
        </w:numPr>
        <w:ind w:right="68"/>
        <w:jc w:val="both"/>
        <w:rPr>
          <w:bCs/>
          <w:spacing w:val="-2"/>
          <w:sz w:val="20"/>
          <w:szCs w:val="20"/>
          <w:lang w:val="ro-RO"/>
        </w:rPr>
      </w:pPr>
      <w:r w:rsidRPr="009859A8">
        <w:rPr>
          <w:bCs/>
          <w:spacing w:val="-2"/>
          <w:sz w:val="20"/>
          <w:szCs w:val="20"/>
          <w:lang w:val="ro-RO"/>
        </w:rPr>
        <w:t>serviciile oferite de furnizori de servicii de procesare a plăților;</w:t>
      </w:r>
    </w:p>
    <w:p w14:paraId="25D22B37" w14:textId="77777777" w:rsidR="00E21B9D" w:rsidRPr="009859A8" w:rsidRDefault="00E21B9D" w:rsidP="007045AE">
      <w:pPr>
        <w:numPr>
          <w:ilvl w:val="0"/>
          <w:numId w:val="33"/>
        </w:numPr>
        <w:ind w:right="68"/>
        <w:jc w:val="both"/>
        <w:rPr>
          <w:bCs/>
          <w:spacing w:val="-2"/>
          <w:sz w:val="20"/>
          <w:szCs w:val="20"/>
          <w:lang w:val="ro-RO"/>
        </w:rPr>
      </w:pPr>
      <w:r w:rsidRPr="009859A8">
        <w:rPr>
          <w:bCs/>
          <w:spacing w:val="-2"/>
          <w:sz w:val="20"/>
          <w:szCs w:val="20"/>
          <w:lang w:val="ro-RO"/>
        </w:rPr>
        <w:t>servicii oferite de furnizori de raportare a tranzacțiilor către autoritățile competente sau alte entități reglementate (e.g. Deutsche Boerse, DTCC);</w:t>
      </w:r>
    </w:p>
    <w:p w14:paraId="0AD09A20" w14:textId="77777777" w:rsidR="00E21B9D" w:rsidRPr="009859A8" w:rsidRDefault="00E21B9D" w:rsidP="007045AE">
      <w:pPr>
        <w:numPr>
          <w:ilvl w:val="0"/>
          <w:numId w:val="33"/>
        </w:numPr>
        <w:ind w:right="68"/>
        <w:jc w:val="both"/>
        <w:rPr>
          <w:bCs/>
          <w:spacing w:val="-2"/>
          <w:sz w:val="20"/>
          <w:szCs w:val="20"/>
          <w:lang w:val="ro-RO"/>
        </w:rPr>
      </w:pPr>
      <w:r w:rsidRPr="009859A8">
        <w:rPr>
          <w:bCs/>
          <w:spacing w:val="-2"/>
          <w:sz w:val="20"/>
          <w:szCs w:val="20"/>
          <w:lang w:val="ro-RO"/>
        </w:rPr>
        <w:t>servicii de emitere și personalizare a cardurilor bancare;</w:t>
      </w:r>
    </w:p>
    <w:p w14:paraId="7FB5797D" w14:textId="77777777" w:rsidR="00E21B9D" w:rsidRPr="009859A8" w:rsidRDefault="00E21B9D" w:rsidP="007045AE">
      <w:pPr>
        <w:numPr>
          <w:ilvl w:val="0"/>
          <w:numId w:val="33"/>
        </w:numPr>
        <w:ind w:right="72"/>
        <w:jc w:val="both"/>
        <w:rPr>
          <w:bCs/>
          <w:spacing w:val="-2"/>
          <w:sz w:val="20"/>
          <w:szCs w:val="20"/>
          <w:lang w:val="ro-RO"/>
        </w:rPr>
      </w:pPr>
      <w:r w:rsidRPr="009859A8">
        <w:rPr>
          <w:bCs/>
          <w:spacing w:val="-2"/>
          <w:sz w:val="20"/>
          <w:szCs w:val="20"/>
          <w:lang w:val="ro-RO"/>
        </w:rPr>
        <w:t>servicii de recuperare a creanțelor și/ sau de colectare a debitelor;</w:t>
      </w:r>
    </w:p>
    <w:p w14:paraId="7002B5A1" w14:textId="77777777" w:rsidR="00E21B9D" w:rsidRPr="009859A8" w:rsidRDefault="00E21B9D" w:rsidP="007045AE">
      <w:pPr>
        <w:numPr>
          <w:ilvl w:val="0"/>
          <w:numId w:val="33"/>
        </w:numPr>
        <w:ind w:right="72"/>
        <w:jc w:val="both"/>
        <w:rPr>
          <w:bCs/>
          <w:spacing w:val="-2"/>
          <w:sz w:val="20"/>
          <w:szCs w:val="20"/>
          <w:lang w:val="ro-RO"/>
        </w:rPr>
      </w:pPr>
      <w:r w:rsidRPr="009859A8">
        <w:rPr>
          <w:bCs/>
          <w:spacing w:val="-2"/>
          <w:sz w:val="20"/>
          <w:szCs w:val="20"/>
          <w:lang w:val="ro-RO"/>
        </w:rPr>
        <w:t>servicii de evaluare a bunurilor și a altor active;</w:t>
      </w:r>
    </w:p>
    <w:p w14:paraId="32FEE031" w14:textId="77777777" w:rsidR="00E21B9D" w:rsidRPr="009859A8" w:rsidRDefault="00E21B9D" w:rsidP="007045AE">
      <w:pPr>
        <w:numPr>
          <w:ilvl w:val="0"/>
          <w:numId w:val="33"/>
        </w:numPr>
        <w:ind w:right="72"/>
        <w:jc w:val="both"/>
        <w:rPr>
          <w:bCs/>
          <w:spacing w:val="-2"/>
          <w:sz w:val="20"/>
          <w:szCs w:val="20"/>
          <w:lang w:val="ro-RO"/>
        </w:rPr>
      </w:pPr>
      <w:r w:rsidRPr="009859A8">
        <w:rPr>
          <w:bCs/>
          <w:spacing w:val="-2"/>
          <w:sz w:val="20"/>
          <w:szCs w:val="20"/>
          <w:lang w:val="ro-RO"/>
        </w:rPr>
        <w:t xml:space="preserve">serviciile agenților/ brokerilor de investiții pe piețele de capital. </w:t>
      </w:r>
    </w:p>
    <w:p w14:paraId="76EB97A2" w14:textId="77777777" w:rsidR="00E21B9D" w:rsidRPr="009859A8" w:rsidRDefault="00E21B9D" w:rsidP="007045AE">
      <w:pPr>
        <w:numPr>
          <w:ilvl w:val="0"/>
          <w:numId w:val="38"/>
        </w:numPr>
        <w:ind w:left="86" w:right="72" w:hanging="86"/>
        <w:jc w:val="both"/>
        <w:rPr>
          <w:bCs/>
          <w:spacing w:val="-2"/>
          <w:sz w:val="20"/>
          <w:szCs w:val="20"/>
          <w:lang w:val="ro-RO"/>
        </w:rPr>
      </w:pPr>
      <w:r w:rsidRPr="009859A8">
        <w:rPr>
          <w:bCs/>
          <w:spacing w:val="-2"/>
          <w:sz w:val="20"/>
          <w:szCs w:val="20"/>
          <w:lang w:val="ro-RO"/>
        </w:rPr>
        <w:lastRenderedPageBreak/>
        <w:t xml:space="preserve">Furnizorii de </w:t>
      </w:r>
      <w:r w:rsidRPr="009859A8">
        <w:rPr>
          <w:b/>
          <w:bCs/>
          <w:spacing w:val="-2"/>
          <w:sz w:val="20"/>
          <w:szCs w:val="20"/>
          <w:lang w:val="ro-RO"/>
        </w:rPr>
        <w:t>servicii de marketing</w:t>
      </w:r>
      <w:r w:rsidRPr="009859A8">
        <w:rPr>
          <w:bCs/>
          <w:spacing w:val="-2"/>
          <w:sz w:val="20"/>
          <w:szCs w:val="20"/>
          <w:lang w:val="ro-RO"/>
        </w:rPr>
        <w:t>, cum ar fi:</w:t>
      </w:r>
    </w:p>
    <w:p w14:paraId="472507E7" w14:textId="77777777" w:rsidR="00E21B9D" w:rsidRPr="009859A8" w:rsidRDefault="00E21B9D" w:rsidP="007045AE">
      <w:pPr>
        <w:numPr>
          <w:ilvl w:val="0"/>
          <w:numId w:val="33"/>
        </w:numPr>
        <w:ind w:right="72"/>
        <w:jc w:val="both"/>
        <w:rPr>
          <w:bCs/>
          <w:spacing w:val="-2"/>
          <w:sz w:val="20"/>
          <w:szCs w:val="20"/>
          <w:lang w:val="ro-RO"/>
        </w:rPr>
      </w:pPr>
      <w:r w:rsidRPr="009859A8">
        <w:rPr>
          <w:bCs/>
          <w:spacing w:val="-2"/>
          <w:sz w:val="20"/>
          <w:szCs w:val="20"/>
          <w:lang w:val="ro-RO"/>
        </w:rPr>
        <w:t>Agenții de marketing;</w:t>
      </w:r>
    </w:p>
    <w:p w14:paraId="72AD120A" w14:textId="77777777" w:rsidR="00E21B9D" w:rsidRPr="009859A8" w:rsidRDefault="00E21B9D" w:rsidP="007045AE">
      <w:pPr>
        <w:numPr>
          <w:ilvl w:val="0"/>
          <w:numId w:val="33"/>
        </w:numPr>
        <w:ind w:right="72"/>
        <w:jc w:val="both"/>
        <w:rPr>
          <w:bCs/>
          <w:spacing w:val="-2"/>
          <w:sz w:val="20"/>
          <w:szCs w:val="20"/>
          <w:lang w:val="ro-RO"/>
        </w:rPr>
      </w:pPr>
      <w:r w:rsidRPr="009859A8">
        <w:rPr>
          <w:bCs/>
          <w:spacing w:val="-2"/>
          <w:sz w:val="20"/>
          <w:szCs w:val="20"/>
          <w:lang w:val="ro-RO"/>
        </w:rPr>
        <w:t>Agenții de cercetare și studii de piață;</w:t>
      </w:r>
    </w:p>
    <w:p w14:paraId="749A03C3" w14:textId="77777777" w:rsidR="00E21B9D" w:rsidRPr="009859A8" w:rsidRDefault="00E21B9D" w:rsidP="007045AE">
      <w:pPr>
        <w:numPr>
          <w:ilvl w:val="0"/>
          <w:numId w:val="33"/>
        </w:numPr>
        <w:ind w:right="72"/>
        <w:jc w:val="both"/>
        <w:rPr>
          <w:bCs/>
          <w:spacing w:val="-2"/>
          <w:sz w:val="20"/>
          <w:szCs w:val="20"/>
          <w:lang w:val="ro-RO"/>
        </w:rPr>
      </w:pPr>
      <w:r w:rsidRPr="009859A8">
        <w:rPr>
          <w:bCs/>
          <w:spacing w:val="-2"/>
          <w:sz w:val="20"/>
          <w:szCs w:val="20"/>
          <w:lang w:val="ro-RO"/>
        </w:rPr>
        <w:t>Agenții de transmitere a comunicărilor de marketing (e.g. e-mailing oferte comerciale);</w:t>
      </w:r>
    </w:p>
    <w:p w14:paraId="538F530A" w14:textId="77777777" w:rsidR="00E21B9D" w:rsidRPr="009859A8" w:rsidRDefault="00E21B9D" w:rsidP="007045AE">
      <w:pPr>
        <w:numPr>
          <w:ilvl w:val="0"/>
          <w:numId w:val="33"/>
        </w:numPr>
        <w:ind w:right="72"/>
        <w:jc w:val="both"/>
        <w:rPr>
          <w:bCs/>
          <w:spacing w:val="-2"/>
          <w:sz w:val="20"/>
          <w:szCs w:val="20"/>
          <w:lang w:val="ro-RO"/>
        </w:rPr>
      </w:pPr>
      <w:r w:rsidRPr="009859A8">
        <w:rPr>
          <w:bCs/>
          <w:spacing w:val="-2"/>
          <w:sz w:val="20"/>
          <w:szCs w:val="20"/>
          <w:lang w:val="ro-RO"/>
        </w:rPr>
        <w:t>Parteneri specializați în organizarea loteriilor și concursurilor.</w:t>
      </w:r>
    </w:p>
    <w:p w14:paraId="3C718292" w14:textId="77777777" w:rsidR="00E21B9D" w:rsidRPr="009859A8" w:rsidRDefault="00E21B9D" w:rsidP="007045AE">
      <w:pPr>
        <w:numPr>
          <w:ilvl w:val="0"/>
          <w:numId w:val="38"/>
        </w:numPr>
        <w:ind w:left="86" w:right="72" w:hanging="86"/>
        <w:jc w:val="both"/>
        <w:rPr>
          <w:bCs/>
          <w:spacing w:val="-2"/>
          <w:sz w:val="20"/>
          <w:szCs w:val="20"/>
          <w:lang w:val="ro-RO"/>
        </w:rPr>
      </w:pPr>
      <w:r w:rsidRPr="009859A8">
        <w:rPr>
          <w:bCs/>
          <w:spacing w:val="-2"/>
          <w:sz w:val="20"/>
          <w:szCs w:val="20"/>
          <w:lang w:val="ro-RO"/>
        </w:rPr>
        <w:t xml:space="preserve">Furnizorii Noștri de </w:t>
      </w:r>
      <w:r w:rsidRPr="009859A8">
        <w:rPr>
          <w:b/>
          <w:bCs/>
          <w:spacing w:val="-2"/>
          <w:sz w:val="20"/>
          <w:szCs w:val="20"/>
          <w:lang w:val="ro-RO"/>
        </w:rPr>
        <w:t>servicii-suport şi/ sau auxiliare</w:t>
      </w:r>
      <w:r w:rsidRPr="009859A8">
        <w:rPr>
          <w:bCs/>
          <w:spacing w:val="-2"/>
          <w:sz w:val="20"/>
          <w:szCs w:val="20"/>
          <w:lang w:val="ro-RO"/>
        </w:rPr>
        <w:t>, cum ar fi:</w:t>
      </w:r>
    </w:p>
    <w:p w14:paraId="69AAF001" w14:textId="77777777" w:rsidR="00E21B9D" w:rsidRPr="009859A8" w:rsidRDefault="00E21B9D" w:rsidP="007045AE">
      <w:pPr>
        <w:numPr>
          <w:ilvl w:val="0"/>
          <w:numId w:val="33"/>
        </w:numPr>
        <w:ind w:right="72"/>
        <w:jc w:val="both"/>
        <w:rPr>
          <w:bCs/>
          <w:spacing w:val="-2"/>
          <w:sz w:val="20"/>
          <w:szCs w:val="20"/>
          <w:lang w:val="ro-RO"/>
        </w:rPr>
      </w:pPr>
      <w:r w:rsidRPr="009859A8">
        <w:rPr>
          <w:bCs/>
          <w:spacing w:val="-2"/>
          <w:sz w:val="20"/>
          <w:szCs w:val="20"/>
          <w:lang w:val="ro-RO"/>
        </w:rPr>
        <w:t>servicii de comunicații electronice (e.g. e-mailing, SMS etc.);</w:t>
      </w:r>
    </w:p>
    <w:p w14:paraId="1CD70BA5" w14:textId="596873E8" w:rsidR="00E21B9D" w:rsidRPr="009859A8" w:rsidRDefault="00E21B9D" w:rsidP="007045AE">
      <w:pPr>
        <w:numPr>
          <w:ilvl w:val="0"/>
          <w:numId w:val="33"/>
        </w:numPr>
        <w:ind w:right="72"/>
        <w:jc w:val="both"/>
        <w:rPr>
          <w:bCs/>
          <w:spacing w:val="-2"/>
          <w:sz w:val="20"/>
          <w:szCs w:val="20"/>
          <w:lang w:val="ro-RO"/>
        </w:rPr>
      </w:pPr>
      <w:r w:rsidRPr="009859A8">
        <w:rPr>
          <w:bCs/>
          <w:spacing w:val="-2"/>
          <w:sz w:val="20"/>
          <w:szCs w:val="20"/>
          <w:lang w:val="ro-RO"/>
        </w:rPr>
        <w:t>agenții imobiliare;</w:t>
      </w:r>
    </w:p>
    <w:p w14:paraId="00E66ED2" w14:textId="77777777" w:rsidR="00E21B9D" w:rsidRPr="009859A8" w:rsidRDefault="00E21B9D" w:rsidP="007045AE">
      <w:pPr>
        <w:numPr>
          <w:ilvl w:val="0"/>
          <w:numId w:val="33"/>
        </w:numPr>
        <w:ind w:right="72"/>
        <w:jc w:val="both"/>
        <w:rPr>
          <w:bCs/>
          <w:spacing w:val="-2"/>
          <w:sz w:val="20"/>
          <w:szCs w:val="20"/>
          <w:lang w:val="ro-RO"/>
        </w:rPr>
      </w:pPr>
      <w:r w:rsidRPr="009859A8">
        <w:rPr>
          <w:bCs/>
          <w:spacing w:val="-2"/>
          <w:sz w:val="20"/>
          <w:szCs w:val="20"/>
          <w:lang w:val="ro-RO"/>
        </w:rPr>
        <w:t>executori judecătorești;</w:t>
      </w:r>
    </w:p>
    <w:p w14:paraId="23361268" w14:textId="77777777" w:rsidR="00E21B9D" w:rsidRPr="009859A8" w:rsidRDefault="00E21B9D" w:rsidP="007045AE">
      <w:pPr>
        <w:numPr>
          <w:ilvl w:val="0"/>
          <w:numId w:val="33"/>
        </w:numPr>
        <w:ind w:right="72"/>
        <w:jc w:val="both"/>
        <w:rPr>
          <w:bCs/>
          <w:spacing w:val="-2"/>
          <w:sz w:val="20"/>
          <w:szCs w:val="20"/>
          <w:lang w:val="ro-RO"/>
        </w:rPr>
      </w:pPr>
      <w:r w:rsidRPr="009859A8">
        <w:rPr>
          <w:bCs/>
          <w:spacing w:val="-2"/>
          <w:sz w:val="20"/>
          <w:szCs w:val="20"/>
          <w:lang w:val="ro-RO"/>
        </w:rPr>
        <w:t>servicii IT (e.g. mentenanță, suport, dezvoltare);</w:t>
      </w:r>
    </w:p>
    <w:p w14:paraId="6C6CE863" w14:textId="77777777" w:rsidR="00E21B9D" w:rsidRPr="009859A8" w:rsidRDefault="00E21B9D" w:rsidP="007045AE">
      <w:pPr>
        <w:numPr>
          <w:ilvl w:val="0"/>
          <w:numId w:val="33"/>
        </w:numPr>
        <w:ind w:right="72"/>
        <w:jc w:val="both"/>
        <w:rPr>
          <w:bCs/>
          <w:spacing w:val="-2"/>
          <w:sz w:val="20"/>
          <w:szCs w:val="20"/>
          <w:lang w:val="ro-RO"/>
        </w:rPr>
      </w:pPr>
      <w:r w:rsidRPr="009859A8">
        <w:rPr>
          <w:bCs/>
          <w:spacing w:val="-2"/>
          <w:sz w:val="20"/>
          <w:szCs w:val="20"/>
          <w:lang w:val="ro-RO"/>
        </w:rPr>
        <w:t>servicii de audit;</w:t>
      </w:r>
    </w:p>
    <w:p w14:paraId="291C03AF" w14:textId="77777777" w:rsidR="00E21B9D" w:rsidRPr="009859A8" w:rsidRDefault="00E21B9D" w:rsidP="007045AE">
      <w:pPr>
        <w:numPr>
          <w:ilvl w:val="0"/>
          <w:numId w:val="33"/>
        </w:numPr>
        <w:ind w:right="72"/>
        <w:jc w:val="both"/>
        <w:rPr>
          <w:bCs/>
          <w:spacing w:val="-2"/>
          <w:sz w:val="20"/>
          <w:szCs w:val="20"/>
          <w:lang w:val="ro-RO"/>
        </w:rPr>
      </w:pPr>
      <w:r w:rsidRPr="009859A8">
        <w:rPr>
          <w:bCs/>
          <w:spacing w:val="-2"/>
          <w:sz w:val="20"/>
          <w:szCs w:val="20"/>
          <w:lang w:val="ro-RO"/>
        </w:rPr>
        <w:t xml:space="preserve">servicii de arhivare în format fizic și/ sau electronic; </w:t>
      </w:r>
    </w:p>
    <w:p w14:paraId="32C6070C" w14:textId="77777777" w:rsidR="00E21B9D" w:rsidRPr="009859A8" w:rsidRDefault="00E21B9D" w:rsidP="007045AE">
      <w:pPr>
        <w:numPr>
          <w:ilvl w:val="0"/>
          <w:numId w:val="33"/>
        </w:numPr>
        <w:ind w:right="72"/>
        <w:jc w:val="both"/>
        <w:rPr>
          <w:bCs/>
          <w:spacing w:val="-2"/>
          <w:sz w:val="20"/>
          <w:szCs w:val="20"/>
          <w:lang w:val="ro-RO"/>
        </w:rPr>
      </w:pPr>
      <w:r w:rsidRPr="009859A8">
        <w:rPr>
          <w:bCs/>
          <w:spacing w:val="-2"/>
          <w:sz w:val="20"/>
          <w:szCs w:val="20"/>
          <w:lang w:val="ro-RO"/>
        </w:rPr>
        <w:t xml:space="preserve">servicii de curierat; </w:t>
      </w:r>
    </w:p>
    <w:p w14:paraId="65FEDFB5" w14:textId="2F15325A" w:rsidR="00E21B9D" w:rsidRPr="009859A8" w:rsidRDefault="00E21B9D" w:rsidP="00F60C4E">
      <w:pPr>
        <w:numPr>
          <w:ilvl w:val="0"/>
          <w:numId w:val="33"/>
        </w:numPr>
        <w:ind w:right="72"/>
        <w:jc w:val="both"/>
        <w:rPr>
          <w:bCs/>
          <w:spacing w:val="-2"/>
          <w:sz w:val="20"/>
          <w:szCs w:val="20"/>
          <w:lang w:val="ro-RO"/>
        </w:rPr>
      </w:pPr>
      <w:r w:rsidRPr="009859A8">
        <w:rPr>
          <w:bCs/>
          <w:spacing w:val="-2"/>
          <w:sz w:val="20"/>
          <w:szCs w:val="20"/>
          <w:lang w:val="ro-RO"/>
        </w:rPr>
        <w:t>servicii juridice, notariale s</w:t>
      </w:r>
      <w:r w:rsidR="00F60C4E" w:rsidRPr="009859A8">
        <w:rPr>
          <w:bCs/>
          <w:spacing w:val="-2"/>
          <w:sz w:val="20"/>
          <w:szCs w:val="20"/>
          <w:lang w:val="ro-RO"/>
        </w:rPr>
        <w:t>au alte servicii de consultanță.</w:t>
      </w:r>
      <w:r w:rsidRPr="009859A8">
        <w:rPr>
          <w:bCs/>
          <w:spacing w:val="-2"/>
          <w:sz w:val="20"/>
          <w:szCs w:val="20"/>
          <w:lang w:val="ro-RO"/>
        </w:rPr>
        <w:t xml:space="preserve">  </w:t>
      </w:r>
    </w:p>
    <w:p w14:paraId="7DD90009" w14:textId="77777777" w:rsidR="00E21B9D" w:rsidRPr="009859A8" w:rsidRDefault="00E21B9D" w:rsidP="007045AE">
      <w:pPr>
        <w:numPr>
          <w:ilvl w:val="0"/>
          <w:numId w:val="38"/>
        </w:numPr>
        <w:ind w:left="86" w:right="72" w:hanging="86"/>
        <w:jc w:val="both"/>
        <w:rPr>
          <w:bCs/>
          <w:spacing w:val="-2"/>
          <w:sz w:val="20"/>
          <w:szCs w:val="20"/>
          <w:lang w:val="ro-RO"/>
        </w:rPr>
      </w:pPr>
      <w:r w:rsidRPr="009859A8">
        <w:rPr>
          <w:b/>
          <w:bCs/>
          <w:spacing w:val="-2"/>
          <w:sz w:val="20"/>
          <w:szCs w:val="20"/>
          <w:lang w:val="ro-RO"/>
        </w:rPr>
        <w:t>Instituții și autorități publice</w:t>
      </w:r>
      <w:r w:rsidRPr="009859A8">
        <w:rPr>
          <w:bCs/>
          <w:spacing w:val="-2"/>
          <w:sz w:val="20"/>
          <w:szCs w:val="20"/>
          <w:lang w:val="ro-RO"/>
        </w:rPr>
        <w:t xml:space="preserve"> din România sau din străinătate, cum ar fi:</w:t>
      </w:r>
    </w:p>
    <w:p w14:paraId="08E35EF2" w14:textId="77777777" w:rsidR="00E21B9D" w:rsidRPr="009859A8" w:rsidRDefault="00E21B9D" w:rsidP="007045AE">
      <w:pPr>
        <w:numPr>
          <w:ilvl w:val="0"/>
          <w:numId w:val="33"/>
        </w:numPr>
        <w:ind w:right="68"/>
        <w:jc w:val="both"/>
        <w:rPr>
          <w:bCs/>
          <w:spacing w:val="-2"/>
          <w:sz w:val="20"/>
          <w:szCs w:val="20"/>
          <w:lang w:val="ro-RO"/>
        </w:rPr>
      </w:pPr>
      <w:r w:rsidRPr="009859A8">
        <w:rPr>
          <w:bCs/>
          <w:spacing w:val="-2"/>
          <w:sz w:val="20"/>
          <w:szCs w:val="20"/>
          <w:lang w:val="ro-RO"/>
        </w:rPr>
        <w:t>Banca Națională a României (BNR);</w:t>
      </w:r>
    </w:p>
    <w:p w14:paraId="15BE1F31" w14:textId="77777777" w:rsidR="00E21B9D" w:rsidRPr="009859A8" w:rsidRDefault="00E21B9D" w:rsidP="007045AE">
      <w:pPr>
        <w:numPr>
          <w:ilvl w:val="0"/>
          <w:numId w:val="33"/>
        </w:numPr>
        <w:ind w:right="68"/>
        <w:jc w:val="both"/>
        <w:rPr>
          <w:bCs/>
          <w:spacing w:val="-2"/>
          <w:sz w:val="20"/>
          <w:szCs w:val="20"/>
          <w:lang w:val="ro-RO"/>
        </w:rPr>
      </w:pPr>
      <w:r w:rsidRPr="009859A8">
        <w:rPr>
          <w:bCs/>
          <w:spacing w:val="-2"/>
          <w:sz w:val="20"/>
          <w:szCs w:val="20"/>
          <w:lang w:val="ro-RO"/>
        </w:rPr>
        <w:t>Autoritatea de Supraveghere Financiară (ASF);</w:t>
      </w:r>
    </w:p>
    <w:p w14:paraId="39BF53E6" w14:textId="77777777" w:rsidR="00E21B9D" w:rsidRPr="009859A8" w:rsidRDefault="00E21B9D" w:rsidP="007045AE">
      <w:pPr>
        <w:numPr>
          <w:ilvl w:val="0"/>
          <w:numId w:val="33"/>
        </w:numPr>
        <w:ind w:right="68"/>
        <w:jc w:val="both"/>
        <w:rPr>
          <w:bCs/>
          <w:spacing w:val="-2"/>
          <w:sz w:val="20"/>
          <w:szCs w:val="20"/>
          <w:lang w:val="ro-RO"/>
        </w:rPr>
      </w:pPr>
      <w:r w:rsidRPr="009859A8">
        <w:rPr>
          <w:bCs/>
          <w:spacing w:val="-2"/>
          <w:sz w:val="20"/>
          <w:szCs w:val="20"/>
          <w:lang w:val="ro-RO"/>
        </w:rPr>
        <w:t>Autoritatea Națională de Supraveghere a Prelucrării Datelor cu Caracter Personal (ANSDPCP);</w:t>
      </w:r>
    </w:p>
    <w:p w14:paraId="7C0261C3" w14:textId="5CC587F4" w:rsidR="00E21B9D" w:rsidRPr="009859A8" w:rsidRDefault="00E21B9D" w:rsidP="007045AE">
      <w:pPr>
        <w:numPr>
          <w:ilvl w:val="0"/>
          <w:numId w:val="33"/>
        </w:numPr>
        <w:ind w:right="68"/>
        <w:jc w:val="both"/>
        <w:rPr>
          <w:bCs/>
          <w:spacing w:val="-2"/>
          <w:sz w:val="20"/>
          <w:szCs w:val="20"/>
          <w:lang w:val="ro-RO"/>
        </w:rPr>
      </w:pPr>
      <w:r w:rsidRPr="009859A8">
        <w:rPr>
          <w:bCs/>
          <w:spacing w:val="-2"/>
          <w:sz w:val="20"/>
          <w:szCs w:val="20"/>
          <w:lang w:val="ro-RO"/>
        </w:rPr>
        <w:t>Oficiul Național de Prevenire și Combatere a Spălării Banilor (ONPCSB);</w:t>
      </w:r>
    </w:p>
    <w:p w14:paraId="20FD818C" w14:textId="3DB964B4" w:rsidR="00A4084F" w:rsidRPr="009859A8" w:rsidRDefault="00A4084F" w:rsidP="00A4084F">
      <w:pPr>
        <w:numPr>
          <w:ilvl w:val="0"/>
          <w:numId w:val="33"/>
        </w:numPr>
        <w:ind w:right="68"/>
        <w:jc w:val="both"/>
        <w:rPr>
          <w:bCs/>
          <w:spacing w:val="-2"/>
          <w:sz w:val="20"/>
          <w:szCs w:val="20"/>
          <w:lang w:val="ro-RO"/>
        </w:rPr>
      </w:pPr>
      <w:r w:rsidRPr="009859A8">
        <w:rPr>
          <w:bCs/>
          <w:spacing w:val="-2"/>
          <w:sz w:val="20"/>
          <w:szCs w:val="20"/>
          <w:lang w:val="ro-RO"/>
        </w:rPr>
        <w:t>Oficiul pentru Implementarea Sancțiunilor Internaționale;</w:t>
      </w:r>
    </w:p>
    <w:p w14:paraId="026D736C" w14:textId="77777777" w:rsidR="00E21B9D" w:rsidRPr="009859A8" w:rsidRDefault="00E21B9D" w:rsidP="007045AE">
      <w:pPr>
        <w:numPr>
          <w:ilvl w:val="0"/>
          <w:numId w:val="33"/>
        </w:numPr>
        <w:ind w:right="68"/>
        <w:jc w:val="both"/>
        <w:rPr>
          <w:bCs/>
          <w:spacing w:val="-2"/>
          <w:sz w:val="20"/>
          <w:szCs w:val="20"/>
          <w:lang w:val="ro-RO"/>
        </w:rPr>
      </w:pPr>
      <w:r w:rsidRPr="009859A8">
        <w:rPr>
          <w:bCs/>
          <w:spacing w:val="-2"/>
          <w:sz w:val="20"/>
          <w:szCs w:val="20"/>
          <w:lang w:val="ro-RO"/>
        </w:rPr>
        <w:t>Agenția Națională de Administrare Fiscală (ANAF);</w:t>
      </w:r>
    </w:p>
    <w:p w14:paraId="3BF1BA32" w14:textId="77777777" w:rsidR="00E21B9D" w:rsidRPr="009859A8" w:rsidRDefault="00E21B9D" w:rsidP="007045AE">
      <w:pPr>
        <w:numPr>
          <w:ilvl w:val="0"/>
          <w:numId w:val="33"/>
        </w:numPr>
        <w:ind w:right="68"/>
        <w:jc w:val="both"/>
        <w:rPr>
          <w:bCs/>
          <w:spacing w:val="-2"/>
          <w:sz w:val="20"/>
          <w:szCs w:val="20"/>
          <w:lang w:val="ro-RO"/>
        </w:rPr>
      </w:pPr>
      <w:r w:rsidRPr="009859A8">
        <w:rPr>
          <w:bCs/>
          <w:spacing w:val="-2"/>
          <w:sz w:val="20"/>
          <w:szCs w:val="20"/>
          <w:lang w:val="ro-RO"/>
        </w:rPr>
        <w:t>Consiliul Concurenței;</w:t>
      </w:r>
    </w:p>
    <w:p w14:paraId="4380E057" w14:textId="77777777" w:rsidR="00E21B9D" w:rsidRPr="009859A8" w:rsidRDefault="00E21B9D" w:rsidP="007045AE">
      <w:pPr>
        <w:numPr>
          <w:ilvl w:val="0"/>
          <w:numId w:val="33"/>
        </w:numPr>
        <w:ind w:right="68"/>
        <w:jc w:val="both"/>
        <w:rPr>
          <w:bCs/>
          <w:spacing w:val="-2"/>
          <w:sz w:val="20"/>
          <w:szCs w:val="20"/>
          <w:lang w:val="ro-RO"/>
        </w:rPr>
      </w:pPr>
      <w:r w:rsidRPr="009859A8">
        <w:rPr>
          <w:bCs/>
          <w:spacing w:val="-2"/>
          <w:sz w:val="20"/>
          <w:szCs w:val="20"/>
          <w:lang w:val="ro-RO"/>
        </w:rPr>
        <w:t>Arhivele Naționale;</w:t>
      </w:r>
    </w:p>
    <w:p w14:paraId="422B41B9" w14:textId="77777777" w:rsidR="00E21B9D" w:rsidRPr="009859A8" w:rsidRDefault="00E21B9D" w:rsidP="007045AE">
      <w:pPr>
        <w:numPr>
          <w:ilvl w:val="0"/>
          <w:numId w:val="33"/>
        </w:numPr>
        <w:ind w:right="68"/>
        <w:jc w:val="both"/>
        <w:rPr>
          <w:bCs/>
          <w:spacing w:val="-2"/>
          <w:sz w:val="20"/>
          <w:szCs w:val="20"/>
          <w:lang w:val="ro-RO"/>
        </w:rPr>
      </w:pPr>
      <w:r w:rsidRPr="009859A8">
        <w:rPr>
          <w:bCs/>
          <w:spacing w:val="-2"/>
          <w:sz w:val="20"/>
          <w:szCs w:val="20"/>
          <w:lang w:val="ro-RO"/>
        </w:rPr>
        <w:t>Instanțele judecătorești și alte organe judiciare (cum ar fi organele de poliție, Parchetele de pe lângă instanțele judecătorești, Direcția Națională Anticorupție - DNA etc.);</w:t>
      </w:r>
    </w:p>
    <w:p w14:paraId="10852110" w14:textId="44374334" w:rsidR="00E21B9D" w:rsidRPr="009859A8" w:rsidRDefault="00E21B9D" w:rsidP="007045AE">
      <w:pPr>
        <w:numPr>
          <w:ilvl w:val="0"/>
          <w:numId w:val="33"/>
        </w:numPr>
        <w:ind w:right="68"/>
        <w:jc w:val="both"/>
        <w:rPr>
          <w:bCs/>
          <w:spacing w:val="-2"/>
          <w:sz w:val="20"/>
          <w:szCs w:val="20"/>
          <w:lang w:val="ro-RO"/>
        </w:rPr>
      </w:pPr>
      <w:r w:rsidRPr="009859A8">
        <w:rPr>
          <w:bCs/>
          <w:spacing w:val="-2"/>
          <w:sz w:val="20"/>
          <w:szCs w:val="20"/>
          <w:lang w:val="ro-RO"/>
        </w:rPr>
        <w:t>Fondului de Garantare a Depozitelor Bancare</w:t>
      </w:r>
      <w:r w:rsidR="00B20F02" w:rsidRPr="009859A8">
        <w:rPr>
          <w:bCs/>
          <w:spacing w:val="-2"/>
          <w:sz w:val="20"/>
          <w:szCs w:val="20"/>
          <w:lang w:val="ro-RO"/>
        </w:rPr>
        <w:t xml:space="preserve"> (FGDB)</w:t>
      </w:r>
      <w:r w:rsidRPr="009859A8">
        <w:rPr>
          <w:bCs/>
          <w:spacing w:val="-2"/>
          <w:sz w:val="20"/>
          <w:szCs w:val="20"/>
          <w:lang w:val="ro-RO"/>
        </w:rPr>
        <w:t>, Fondul Național de Garantare a Creditelor pentru Întreprinderile Mici și Mijlocii (FNGCIMM);</w:t>
      </w:r>
    </w:p>
    <w:p w14:paraId="5E5227E5" w14:textId="77777777" w:rsidR="00E21B9D" w:rsidRPr="009859A8" w:rsidRDefault="00E21B9D" w:rsidP="007045AE">
      <w:pPr>
        <w:numPr>
          <w:ilvl w:val="0"/>
          <w:numId w:val="33"/>
        </w:numPr>
        <w:ind w:right="68"/>
        <w:jc w:val="both"/>
        <w:rPr>
          <w:bCs/>
          <w:spacing w:val="-2"/>
          <w:sz w:val="20"/>
          <w:szCs w:val="20"/>
          <w:lang w:val="ro-RO"/>
        </w:rPr>
      </w:pPr>
      <w:r w:rsidRPr="009859A8">
        <w:rPr>
          <w:bCs/>
          <w:spacing w:val="-2"/>
          <w:sz w:val="20"/>
          <w:szCs w:val="20"/>
          <w:lang w:val="ro-RO"/>
        </w:rPr>
        <w:t>Deutsche Boerse Approved Reporting Mechanism (ARM).</w:t>
      </w:r>
    </w:p>
    <w:p w14:paraId="10D1682B" w14:textId="77777777" w:rsidR="00E21B9D" w:rsidRPr="009859A8" w:rsidRDefault="00E21B9D" w:rsidP="007045AE">
      <w:pPr>
        <w:numPr>
          <w:ilvl w:val="0"/>
          <w:numId w:val="38"/>
        </w:numPr>
        <w:ind w:left="360" w:right="72"/>
        <w:jc w:val="both"/>
        <w:rPr>
          <w:bCs/>
          <w:spacing w:val="-2"/>
          <w:sz w:val="20"/>
          <w:szCs w:val="20"/>
          <w:lang w:val="ro-RO"/>
        </w:rPr>
      </w:pPr>
      <w:r w:rsidRPr="009859A8">
        <w:rPr>
          <w:bCs/>
          <w:spacing w:val="-2"/>
          <w:sz w:val="20"/>
          <w:szCs w:val="20"/>
          <w:lang w:val="ro-RO"/>
        </w:rPr>
        <w:t xml:space="preserve">Anumiți </w:t>
      </w:r>
      <w:r w:rsidRPr="009859A8">
        <w:rPr>
          <w:b/>
          <w:bCs/>
          <w:spacing w:val="-2"/>
          <w:sz w:val="20"/>
          <w:szCs w:val="20"/>
          <w:lang w:val="ro-RO"/>
        </w:rPr>
        <w:t>clienți de-ai Băncii</w:t>
      </w:r>
      <w:r w:rsidRPr="009859A8">
        <w:rPr>
          <w:bCs/>
          <w:spacing w:val="-2"/>
          <w:sz w:val="20"/>
          <w:szCs w:val="20"/>
          <w:lang w:val="ro-RO"/>
        </w:rPr>
        <w:t xml:space="preserve"> cu care Dvs. aveți raporturi contractuale sau alte raporturi juridice conexe serviciilor bancare furnizate de noi, cum ar fi:</w:t>
      </w:r>
    </w:p>
    <w:p w14:paraId="4C95E348" w14:textId="31B384E0" w:rsidR="00E21B9D" w:rsidRPr="009859A8" w:rsidRDefault="00E21B9D" w:rsidP="007045AE">
      <w:pPr>
        <w:numPr>
          <w:ilvl w:val="0"/>
          <w:numId w:val="33"/>
        </w:numPr>
        <w:ind w:right="68"/>
        <w:jc w:val="both"/>
        <w:rPr>
          <w:bCs/>
          <w:spacing w:val="-2"/>
          <w:sz w:val="20"/>
          <w:szCs w:val="20"/>
          <w:lang w:val="ro-RO"/>
        </w:rPr>
      </w:pPr>
      <w:r w:rsidRPr="009859A8">
        <w:rPr>
          <w:bCs/>
          <w:spacing w:val="-2"/>
          <w:sz w:val="20"/>
          <w:szCs w:val="20"/>
          <w:lang w:val="ro-RO"/>
        </w:rPr>
        <w:t xml:space="preserve">Furnizorii de servicii de utilități (apă, electricitate, telefonie, </w:t>
      </w:r>
      <w:r w:rsidR="00130865" w:rsidRPr="009859A8">
        <w:rPr>
          <w:bCs/>
          <w:spacing w:val="-2"/>
          <w:sz w:val="20"/>
          <w:szCs w:val="20"/>
          <w:lang w:val="ro-RO"/>
        </w:rPr>
        <w:t>Internet</w:t>
      </w:r>
      <w:r w:rsidRPr="009859A8">
        <w:rPr>
          <w:bCs/>
          <w:spacing w:val="-2"/>
          <w:sz w:val="20"/>
          <w:szCs w:val="20"/>
          <w:lang w:val="ro-RO"/>
        </w:rPr>
        <w:t>, etc.), în cazul convențiilor de debitare directă;</w:t>
      </w:r>
    </w:p>
    <w:p w14:paraId="2D3D1AB2" w14:textId="77777777" w:rsidR="00E21B9D" w:rsidRPr="009859A8" w:rsidRDefault="00E21B9D" w:rsidP="007045AE">
      <w:pPr>
        <w:numPr>
          <w:ilvl w:val="0"/>
          <w:numId w:val="33"/>
        </w:numPr>
        <w:ind w:right="68"/>
        <w:jc w:val="both"/>
        <w:rPr>
          <w:bCs/>
          <w:spacing w:val="-2"/>
          <w:sz w:val="20"/>
          <w:szCs w:val="20"/>
          <w:lang w:val="ro-RO"/>
        </w:rPr>
      </w:pPr>
      <w:r w:rsidRPr="009859A8">
        <w:rPr>
          <w:bCs/>
          <w:spacing w:val="-2"/>
          <w:sz w:val="20"/>
          <w:szCs w:val="20"/>
          <w:lang w:val="ro-RO"/>
        </w:rPr>
        <w:t>Societăți cu care Dvs. aveți relații de muncă și care au încheiat cu Noi convenții de plată salarii.</w:t>
      </w:r>
    </w:p>
    <w:p w14:paraId="5D4E1AD4" w14:textId="77777777" w:rsidR="004D62BE" w:rsidRPr="009859A8" w:rsidRDefault="00E21B9D" w:rsidP="007045AE">
      <w:pPr>
        <w:numPr>
          <w:ilvl w:val="0"/>
          <w:numId w:val="38"/>
        </w:numPr>
        <w:ind w:left="360" w:right="72"/>
        <w:jc w:val="both"/>
        <w:rPr>
          <w:bCs/>
          <w:spacing w:val="-2"/>
          <w:sz w:val="20"/>
          <w:szCs w:val="20"/>
          <w:lang w:val="ro-RO"/>
        </w:rPr>
      </w:pPr>
      <w:r w:rsidRPr="009859A8">
        <w:rPr>
          <w:b/>
          <w:bCs/>
          <w:spacing w:val="-2"/>
          <w:sz w:val="20"/>
          <w:szCs w:val="20"/>
          <w:lang w:val="ro-RO"/>
        </w:rPr>
        <w:t>Alți parteneri</w:t>
      </w:r>
      <w:r w:rsidRPr="009859A8">
        <w:rPr>
          <w:bCs/>
          <w:spacing w:val="-2"/>
          <w:sz w:val="20"/>
          <w:szCs w:val="20"/>
          <w:lang w:val="ro-RO"/>
        </w:rPr>
        <w:t xml:space="preserve"> ai Băncii, cum ar fi Biroul de Credit (inclusiv transmiterea datelor </w:t>
      </w:r>
      <w:r w:rsidR="004D62BE" w:rsidRPr="009859A8">
        <w:rPr>
          <w:bCs/>
          <w:spacing w:val="-2"/>
          <w:sz w:val="20"/>
          <w:szCs w:val="20"/>
          <w:lang w:val="ro-RO"/>
        </w:rPr>
        <w:t>privind intarzierile la plata</w:t>
      </w:r>
      <w:r w:rsidRPr="009859A8">
        <w:rPr>
          <w:bCs/>
          <w:spacing w:val="-2"/>
          <w:sz w:val="20"/>
          <w:szCs w:val="20"/>
          <w:lang w:val="ro-RO"/>
        </w:rPr>
        <w:t xml:space="preserve">), alte instituții financiar-bancare (spre exemplu, băncile corespondente și celelalte entități financiar-bancare participante la schemele/ sistemele de plată și comunicații interbancare cum ar fi SEPA, ReGIS, SENT, SWIFT), Casa Națională de Pensii (în cazul plăților drepturilor de pensie </w:t>
      </w:r>
      <w:r w:rsidRPr="009859A8">
        <w:rPr>
          <w:bCs/>
          <w:spacing w:val="-2"/>
          <w:sz w:val="20"/>
          <w:szCs w:val="20"/>
          <w:lang w:val="ro-RO"/>
        </w:rPr>
        <w:lastRenderedPageBreak/>
        <w:t>printr-un cont bancar deschis la Noi), Depozitarul Central, societăți de pensii și/ sau de asigurare, brokeri de asigurare/ evaluatori de daună, societăți de administrare a Fondurilor de Investiții care prestează pentru Noi sau, după caz, pentru ca</w:t>
      </w:r>
      <w:r w:rsidR="004D62BE" w:rsidRPr="009859A8">
        <w:rPr>
          <w:bCs/>
          <w:spacing w:val="-2"/>
          <w:sz w:val="20"/>
          <w:szCs w:val="20"/>
          <w:lang w:val="ro-RO"/>
        </w:rPr>
        <w:t xml:space="preserve">re Noi prestăm diverse servicii, </w:t>
      </w:r>
      <w:bookmarkStart w:id="1" w:name="_Hlk515968422"/>
      <w:bookmarkStart w:id="2" w:name="_Hlk515967600"/>
      <w:r w:rsidR="004D62BE" w:rsidRPr="009859A8">
        <w:rPr>
          <w:sz w:val="20"/>
          <w:szCs w:val="20"/>
          <w:lang w:val="ro-RO"/>
        </w:rPr>
        <w:t>alte entități (cum ar fi bănci sau instituții financiar-bancare) în contextul operațiunilor de cesiune sau de restructurare a portofoliilor de creanțe și/sau alte drepturi ale Băncii născute în baza raporturilor juridice cu dvs</w:t>
      </w:r>
      <w:bookmarkEnd w:id="1"/>
      <w:r w:rsidR="004D62BE" w:rsidRPr="009859A8">
        <w:rPr>
          <w:sz w:val="20"/>
          <w:szCs w:val="20"/>
          <w:lang w:val="ro-RO"/>
        </w:rPr>
        <w:t>.</w:t>
      </w:r>
      <w:bookmarkEnd w:id="2"/>
    </w:p>
    <w:p w14:paraId="5DE45A86" w14:textId="7A198F2D" w:rsidR="00E21B9D" w:rsidRPr="009859A8" w:rsidRDefault="00E21B9D" w:rsidP="00F60C4E">
      <w:pPr>
        <w:numPr>
          <w:ilvl w:val="0"/>
          <w:numId w:val="38"/>
        </w:numPr>
        <w:ind w:left="360" w:right="72"/>
        <w:jc w:val="both"/>
        <w:rPr>
          <w:bCs/>
          <w:spacing w:val="-2"/>
          <w:sz w:val="20"/>
          <w:szCs w:val="20"/>
          <w:lang w:val="ro-RO"/>
        </w:rPr>
      </w:pPr>
      <w:r w:rsidRPr="009859A8">
        <w:rPr>
          <w:bCs/>
          <w:spacing w:val="-2"/>
          <w:sz w:val="20"/>
          <w:szCs w:val="20"/>
          <w:lang w:val="ro-RO"/>
        </w:rPr>
        <w:t xml:space="preserve">Entități din </w:t>
      </w:r>
      <w:r w:rsidRPr="009859A8">
        <w:rPr>
          <w:b/>
          <w:bCs/>
          <w:spacing w:val="-2"/>
          <w:sz w:val="20"/>
          <w:szCs w:val="20"/>
          <w:lang w:val="ro-RO"/>
        </w:rPr>
        <w:t>Grupul Société Générale și Grupul BRD</w:t>
      </w:r>
      <w:r w:rsidRPr="009859A8">
        <w:rPr>
          <w:bCs/>
          <w:spacing w:val="-2"/>
          <w:sz w:val="20"/>
          <w:szCs w:val="20"/>
          <w:lang w:val="ro-RO"/>
        </w:rPr>
        <w:t>, în condițiile legii. Pentru a vedea structura completă a Grupului, accesați:</w:t>
      </w:r>
      <w:r w:rsidR="00843ECB" w:rsidRPr="009859A8">
        <w:rPr>
          <w:bCs/>
          <w:spacing w:val="-2"/>
          <w:sz w:val="20"/>
          <w:szCs w:val="20"/>
          <w:lang w:val="en-US"/>
        </w:rPr>
        <w:t xml:space="preserve"> </w:t>
      </w:r>
      <w:hyperlink r:id="rId71" w:history="1">
        <w:r w:rsidRPr="009859A8">
          <w:rPr>
            <w:rStyle w:val="Hyperlink"/>
            <w:bCs/>
            <w:i/>
            <w:color w:val="auto"/>
            <w:spacing w:val="-2"/>
            <w:sz w:val="20"/>
            <w:szCs w:val="20"/>
            <w:lang w:val="ro-RO"/>
          </w:rPr>
          <w:t>https://www.brd.ro/despre-brd/noutati-si-presa/ultimele-noutati</w:t>
        </w:r>
      </w:hyperlink>
      <w:r w:rsidRPr="009859A8">
        <w:rPr>
          <w:bCs/>
          <w:spacing w:val="-2"/>
          <w:sz w:val="20"/>
          <w:szCs w:val="20"/>
          <w:lang w:val="ro-RO"/>
        </w:rPr>
        <w:t xml:space="preserve"> </w:t>
      </w:r>
    </w:p>
    <w:p w14:paraId="1C71B9C6" w14:textId="77777777" w:rsidR="00E21B9D" w:rsidRPr="009859A8" w:rsidRDefault="00E21B9D" w:rsidP="00E21B9D">
      <w:pPr>
        <w:ind w:left="360" w:right="72"/>
        <w:jc w:val="both"/>
        <w:rPr>
          <w:bCs/>
          <w:spacing w:val="-2"/>
          <w:sz w:val="20"/>
          <w:szCs w:val="20"/>
          <w:lang w:val="ro-RO"/>
        </w:rPr>
      </w:pPr>
    </w:p>
    <w:p w14:paraId="51F09468" w14:textId="651144ED" w:rsidR="00E21B9D" w:rsidRPr="009859A8" w:rsidRDefault="00E21B9D" w:rsidP="00E21B9D">
      <w:pPr>
        <w:ind w:right="68"/>
        <w:jc w:val="both"/>
        <w:rPr>
          <w:b/>
          <w:bCs/>
          <w:spacing w:val="-2"/>
          <w:sz w:val="20"/>
          <w:szCs w:val="20"/>
          <w:lang w:val="ro-RO"/>
        </w:rPr>
      </w:pPr>
      <w:r w:rsidRPr="009859A8">
        <w:rPr>
          <w:b/>
          <w:bCs/>
          <w:spacing w:val="-2"/>
          <w:sz w:val="20"/>
          <w:szCs w:val="20"/>
          <w:lang w:val="ro-RO"/>
        </w:rPr>
        <w:t>V</w:t>
      </w:r>
      <w:r w:rsidR="00624D86" w:rsidRPr="009859A8">
        <w:rPr>
          <w:b/>
          <w:bCs/>
          <w:spacing w:val="-2"/>
          <w:sz w:val="20"/>
          <w:szCs w:val="20"/>
          <w:lang w:val="ro-RO"/>
        </w:rPr>
        <w:t>I</w:t>
      </w:r>
      <w:r w:rsidRPr="009859A8">
        <w:rPr>
          <w:b/>
          <w:bCs/>
          <w:spacing w:val="-2"/>
          <w:sz w:val="20"/>
          <w:szCs w:val="20"/>
          <w:lang w:val="ro-RO"/>
        </w:rPr>
        <w:t>. TRANSFERUL DATELOR  ÎN STRĂINĂTATE</w:t>
      </w:r>
    </w:p>
    <w:p w14:paraId="628E2351" w14:textId="77777777" w:rsidR="00A44CCE" w:rsidRPr="009859A8" w:rsidRDefault="00A44CCE" w:rsidP="00E21B9D">
      <w:pPr>
        <w:ind w:right="68"/>
        <w:jc w:val="both"/>
        <w:rPr>
          <w:b/>
          <w:bCs/>
          <w:spacing w:val="-2"/>
          <w:sz w:val="20"/>
          <w:szCs w:val="20"/>
          <w:lang w:val="ro-RO"/>
        </w:rPr>
      </w:pPr>
    </w:p>
    <w:p w14:paraId="157A2B75" w14:textId="60991D81" w:rsidR="00E21B9D" w:rsidRPr="009859A8" w:rsidRDefault="00E21B9D" w:rsidP="00E21B9D">
      <w:pPr>
        <w:ind w:right="68"/>
        <w:jc w:val="both"/>
        <w:rPr>
          <w:bCs/>
          <w:spacing w:val="-2"/>
          <w:sz w:val="20"/>
          <w:szCs w:val="20"/>
          <w:lang w:val="en-US"/>
        </w:rPr>
      </w:pPr>
      <w:r w:rsidRPr="009859A8">
        <w:rPr>
          <w:bCs/>
          <w:spacing w:val="-2"/>
          <w:sz w:val="20"/>
          <w:szCs w:val="20"/>
          <w:lang w:val="ro-RO"/>
        </w:rPr>
        <w:t xml:space="preserve">Ca regulă, transferăm date cu caracter personal doar în state aparținând Spațiului Economic European (SEE) sau state cărora li s-a recunoscut un nivel adecvat printr-o decizie a Comisiei Uniunii Europene. </w:t>
      </w:r>
    </w:p>
    <w:p w14:paraId="0AE1DA89" w14:textId="5B793173" w:rsidR="00E21B9D" w:rsidRPr="009859A8" w:rsidRDefault="00E21B9D" w:rsidP="00E21B9D">
      <w:pPr>
        <w:ind w:right="68"/>
        <w:jc w:val="both"/>
        <w:rPr>
          <w:bCs/>
          <w:spacing w:val="-2"/>
          <w:sz w:val="20"/>
          <w:szCs w:val="20"/>
          <w:lang w:val="ro-RO"/>
        </w:rPr>
      </w:pPr>
      <w:r w:rsidRPr="009859A8">
        <w:rPr>
          <w:bCs/>
          <w:spacing w:val="-2"/>
          <w:sz w:val="20"/>
          <w:szCs w:val="20"/>
          <w:lang w:val="ro-RO"/>
        </w:rPr>
        <w:t>Putem transfera totuși datele cu caracter personal și în alte state decât cele de mai sus, dacă:</w:t>
      </w:r>
    </w:p>
    <w:p w14:paraId="158961A2" w14:textId="7435ACC6" w:rsidR="00E21B9D" w:rsidRPr="009859A8" w:rsidRDefault="00843ECB" w:rsidP="00843ECB">
      <w:pPr>
        <w:ind w:right="68"/>
        <w:jc w:val="both"/>
        <w:rPr>
          <w:bCs/>
          <w:spacing w:val="-2"/>
          <w:sz w:val="20"/>
          <w:szCs w:val="20"/>
          <w:lang w:val="ro-RO"/>
        </w:rPr>
      </w:pPr>
      <w:r w:rsidRPr="009859A8">
        <w:rPr>
          <w:bCs/>
          <w:spacing w:val="-2"/>
          <w:sz w:val="20"/>
          <w:szCs w:val="20"/>
          <w:lang w:val="ro-RO"/>
        </w:rPr>
        <w:t xml:space="preserve">a) </w:t>
      </w:r>
      <w:r w:rsidR="00E21B9D" w:rsidRPr="009859A8">
        <w:rPr>
          <w:bCs/>
          <w:spacing w:val="-2"/>
          <w:sz w:val="20"/>
          <w:szCs w:val="20"/>
          <w:lang w:val="ro-RO"/>
        </w:rPr>
        <w:t xml:space="preserve">Transferul se realizează </w:t>
      </w:r>
      <w:r w:rsidR="00E21B9D" w:rsidRPr="009859A8">
        <w:rPr>
          <w:b/>
          <w:bCs/>
          <w:spacing w:val="-2"/>
          <w:sz w:val="20"/>
          <w:szCs w:val="20"/>
          <w:lang w:val="ro-RO"/>
        </w:rPr>
        <w:t>în baza unor garanții adecvate</w:t>
      </w:r>
      <w:r w:rsidR="00E21B9D" w:rsidRPr="009859A8">
        <w:rPr>
          <w:bCs/>
          <w:spacing w:val="-2"/>
          <w:sz w:val="20"/>
          <w:szCs w:val="20"/>
          <w:lang w:val="ro-RO"/>
        </w:rPr>
        <w:t xml:space="preserve"> (cum ar fi, prin utilizarea de Clauze Contractuale Standard </w:t>
      </w:r>
      <w:r w:rsidR="005F7043" w:rsidRPr="009859A8">
        <w:rPr>
          <w:bCs/>
          <w:spacing w:val="-2"/>
          <w:sz w:val="20"/>
          <w:szCs w:val="20"/>
          <w:lang w:val="ro-RO"/>
        </w:rPr>
        <w:t xml:space="preserve">emise de Comisia Europeană sau </w:t>
      </w:r>
      <w:r w:rsidR="00E21B9D" w:rsidRPr="009859A8">
        <w:rPr>
          <w:bCs/>
          <w:spacing w:val="-2"/>
          <w:sz w:val="20"/>
          <w:szCs w:val="20"/>
          <w:lang w:val="ro-RO"/>
        </w:rPr>
        <w:t>adoptate de autoritatea competentă, prin utilizarea altor clauze - sub condiția aprobării acestora de către autoritatea competentă, sau a Regulilor Corporatiste Obligatorii aplicabile la nivelul BRD);</w:t>
      </w:r>
    </w:p>
    <w:p w14:paraId="1D3ACC5D" w14:textId="20406BE9" w:rsidR="005F7043" w:rsidRPr="009859A8" w:rsidRDefault="00843ECB" w:rsidP="00843ECB">
      <w:pPr>
        <w:ind w:right="68"/>
        <w:jc w:val="both"/>
        <w:rPr>
          <w:bCs/>
          <w:spacing w:val="-2"/>
          <w:sz w:val="20"/>
          <w:szCs w:val="20"/>
          <w:lang w:val="ro-RO"/>
        </w:rPr>
      </w:pPr>
      <w:r w:rsidRPr="009859A8">
        <w:rPr>
          <w:bCs/>
          <w:spacing w:val="-2"/>
          <w:sz w:val="20"/>
          <w:szCs w:val="20"/>
          <w:lang w:val="ro-RO"/>
        </w:rPr>
        <w:t>b) Transferul se realizează î</w:t>
      </w:r>
      <w:r w:rsidR="005F7043" w:rsidRPr="009859A8">
        <w:rPr>
          <w:bCs/>
          <w:spacing w:val="-2"/>
          <w:sz w:val="20"/>
          <w:szCs w:val="20"/>
          <w:lang w:val="ro-RO"/>
        </w:rPr>
        <w:t>n baza unor tratate internaționale intre Uniunea Europeană si statul terț (de exemplu acorduri intre UE si SUA);</w:t>
      </w:r>
    </w:p>
    <w:p w14:paraId="52734F9A" w14:textId="17AF5C48" w:rsidR="00E21B9D" w:rsidRPr="009859A8" w:rsidRDefault="00843ECB" w:rsidP="00843ECB">
      <w:pPr>
        <w:ind w:right="68"/>
        <w:jc w:val="both"/>
        <w:rPr>
          <w:bCs/>
          <w:spacing w:val="-2"/>
          <w:sz w:val="20"/>
          <w:szCs w:val="20"/>
          <w:lang w:val="ro-RO"/>
        </w:rPr>
      </w:pPr>
      <w:r w:rsidRPr="009859A8">
        <w:rPr>
          <w:bCs/>
          <w:spacing w:val="-2"/>
          <w:sz w:val="20"/>
          <w:szCs w:val="20"/>
          <w:lang w:val="ro-RO"/>
        </w:rPr>
        <w:t xml:space="preserve">c) </w:t>
      </w:r>
      <w:r w:rsidR="00E21B9D" w:rsidRPr="009859A8">
        <w:rPr>
          <w:bCs/>
          <w:spacing w:val="-2"/>
          <w:sz w:val="20"/>
          <w:szCs w:val="20"/>
          <w:lang w:val="ro-RO"/>
        </w:rPr>
        <w:t xml:space="preserve">Transferul este </w:t>
      </w:r>
      <w:r w:rsidR="00E21B9D" w:rsidRPr="009859A8">
        <w:rPr>
          <w:b/>
          <w:bCs/>
          <w:spacing w:val="-2"/>
          <w:sz w:val="20"/>
          <w:szCs w:val="20"/>
          <w:lang w:val="ro-RO"/>
        </w:rPr>
        <w:t>necesar pentru executarea contractului</w:t>
      </w:r>
      <w:r w:rsidR="00E21B9D" w:rsidRPr="009859A8">
        <w:rPr>
          <w:bCs/>
          <w:spacing w:val="-2"/>
          <w:sz w:val="20"/>
          <w:szCs w:val="20"/>
          <w:lang w:val="ro-RO"/>
        </w:rPr>
        <w:t xml:space="preserve"> cu Dvs., de exemplu în cazul în care Dvs. doriți să transferați o sumă de bani din contul Dvs. într-un cont al unei bănci situate într-un stat terț și astfel trebuie să dezvăluim datele Dvs. cu caracter personal pentru a executa operațiunea bancară solicitată;</w:t>
      </w:r>
    </w:p>
    <w:p w14:paraId="09C98DE3" w14:textId="77777777" w:rsidR="00843ECB" w:rsidRPr="009859A8" w:rsidRDefault="00E21B9D" w:rsidP="00843ECB">
      <w:pPr>
        <w:ind w:right="68"/>
        <w:jc w:val="both"/>
        <w:rPr>
          <w:b/>
          <w:bCs/>
          <w:i/>
          <w:spacing w:val="-2"/>
          <w:sz w:val="20"/>
          <w:szCs w:val="20"/>
          <w:lang w:val="ro-RO"/>
        </w:rPr>
      </w:pPr>
      <w:r w:rsidRPr="009859A8">
        <w:rPr>
          <w:b/>
          <w:bCs/>
          <w:i/>
          <w:spacing w:val="-2"/>
          <w:sz w:val="20"/>
          <w:szCs w:val="20"/>
          <w:u w:val="single"/>
          <w:lang w:val="ro-RO"/>
        </w:rPr>
        <w:t>Notă</w:t>
      </w:r>
      <w:r w:rsidRPr="009859A8">
        <w:rPr>
          <w:b/>
          <w:bCs/>
          <w:i/>
          <w:spacing w:val="-2"/>
          <w:sz w:val="20"/>
          <w:szCs w:val="20"/>
          <w:lang w:val="ro-RO"/>
        </w:rPr>
        <w:t>: Pentru a putea efectua un transfer de fonduri în străinătate, băncile (inclusiv Banca) utilizează serviciile de decontare oferite de SWIFT. SWIFT stochează temporar datele privind tranzacțiile operate prin platforma SWIFT pe servere situate în U.E., dar și în SUA. Conform legislației aplicabile SWIFT, aceasta poate fi obligată să dezvăluie autorităților americane datele stocate pe serverele din SUA pentru activități de prevenire a spălării banilor și luptei împotriva finanțării terorismului.</w:t>
      </w:r>
    </w:p>
    <w:p w14:paraId="1EEE0667" w14:textId="01D730EC" w:rsidR="00E21B9D" w:rsidRPr="009859A8" w:rsidRDefault="00843ECB" w:rsidP="00843ECB">
      <w:pPr>
        <w:ind w:right="68"/>
        <w:jc w:val="both"/>
        <w:rPr>
          <w:b/>
          <w:bCs/>
          <w:i/>
          <w:spacing w:val="-2"/>
          <w:sz w:val="20"/>
          <w:szCs w:val="20"/>
          <w:lang w:val="ro-RO"/>
        </w:rPr>
      </w:pPr>
      <w:r w:rsidRPr="009859A8">
        <w:rPr>
          <w:b/>
          <w:bCs/>
          <w:i/>
          <w:spacing w:val="-2"/>
          <w:sz w:val="20"/>
          <w:szCs w:val="20"/>
          <w:lang w:val="ro-RO"/>
        </w:rPr>
        <w:t xml:space="preserve">d) </w:t>
      </w:r>
      <w:r w:rsidR="00E21B9D" w:rsidRPr="009859A8">
        <w:rPr>
          <w:bCs/>
          <w:spacing w:val="-2"/>
          <w:sz w:val="20"/>
          <w:szCs w:val="20"/>
          <w:lang w:val="ro-RO"/>
        </w:rPr>
        <w:t>Alte cazuri permise de lege</w:t>
      </w:r>
      <w:r w:rsidR="00E21B9D" w:rsidRPr="009859A8">
        <w:rPr>
          <w:b/>
          <w:bCs/>
          <w:spacing w:val="-2"/>
          <w:sz w:val="20"/>
          <w:szCs w:val="20"/>
          <w:lang w:val="ro-RO"/>
        </w:rPr>
        <w:t>.</w:t>
      </w:r>
    </w:p>
    <w:p w14:paraId="7358A0FE" w14:textId="5A1CF1D0" w:rsidR="005F7043" w:rsidRPr="009859A8" w:rsidRDefault="005F7043" w:rsidP="005F7043">
      <w:pPr>
        <w:ind w:right="68"/>
        <w:jc w:val="both"/>
        <w:rPr>
          <w:bCs/>
          <w:spacing w:val="-2"/>
          <w:sz w:val="20"/>
          <w:szCs w:val="20"/>
          <w:lang w:val="ro-RO"/>
        </w:rPr>
      </w:pPr>
      <w:r w:rsidRPr="009859A8">
        <w:rPr>
          <w:bCs/>
          <w:spacing w:val="-2"/>
          <w:sz w:val="20"/>
          <w:szCs w:val="20"/>
          <w:lang w:val="ro-RO"/>
        </w:rPr>
        <w:t>De asemenea, este posibil să transferăm datele Dvs cu caracter personal c</w:t>
      </w:r>
      <w:r w:rsidR="004B0A30" w:rsidRPr="009859A8">
        <w:rPr>
          <w:bCs/>
          <w:spacing w:val="-2"/>
          <w:sz w:val="20"/>
          <w:szCs w:val="20"/>
          <w:lang w:val="ro-RO"/>
        </w:rPr>
        <w:t>ă</w:t>
      </w:r>
      <w:r w:rsidRPr="009859A8">
        <w:rPr>
          <w:bCs/>
          <w:spacing w:val="-2"/>
          <w:sz w:val="20"/>
          <w:szCs w:val="20"/>
          <w:lang w:val="ro-RO"/>
        </w:rPr>
        <w:t>tre alte entit</w:t>
      </w:r>
      <w:r w:rsidR="004B0A30" w:rsidRPr="009859A8">
        <w:rPr>
          <w:bCs/>
          <w:spacing w:val="-2"/>
          <w:sz w:val="20"/>
          <w:szCs w:val="20"/>
          <w:lang w:val="ro-RO"/>
        </w:rPr>
        <w:t>ăți</w:t>
      </w:r>
      <w:r w:rsidRPr="009859A8">
        <w:rPr>
          <w:bCs/>
          <w:spacing w:val="-2"/>
          <w:sz w:val="20"/>
          <w:szCs w:val="20"/>
          <w:lang w:val="ro-RO"/>
        </w:rPr>
        <w:t xml:space="preserve"> din Grupul SG pentru diverse scopuri conform sec</w:t>
      </w:r>
      <w:r w:rsidR="004B0A30" w:rsidRPr="009859A8">
        <w:rPr>
          <w:bCs/>
          <w:spacing w:val="-2"/>
          <w:sz w:val="20"/>
          <w:szCs w:val="20"/>
          <w:lang w:val="ro-RO"/>
        </w:rPr>
        <w:t>ț</w:t>
      </w:r>
      <w:r w:rsidRPr="009859A8">
        <w:rPr>
          <w:bCs/>
          <w:spacing w:val="-2"/>
          <w:sz w:val="20"/>
          <w:szCs w:val="20"/>
          <w:lang w:val="ro-RO"/>
        </w:rPr>
        <w:t xml:space="preserve">iunii </w:t>
      </w:r>
      <w:r w:rsidRPr="009859A8">
        <w:rPr>
          <w:b/>
          <w:bCs/>
          <w:spacing w:val="-2"/>
          <w:sz w:val="20"/>
          <w:szCs w:val="20"/>
          <w:lang w:val="ro-RO"/>
        </w:rPr>
        <w:t>III. De ce prelucr</w:t>
      </w:r>
      <w:r w:rsidR="004B0A30" w:rsidRPr="009859A8">
        <w:rPr>
          <w:b/>
          <w:bCs/>
          <w:spacing w:val="-2"/>
          <w:sz w:val="20"/>
          <w:szCs w:val="20"/>
          <w:lang w:val="ro-RO"/>
        </w:rPr>
        <w:t>ă</w:t>
      </w:r>
      <w:r w:rsidRPr="009859A8">
        <w:rPr>
          <w:b/>
          <w:bCs/>
          <w:spacing w:val="-2"/>
          <w:sz w:val="20"/>
          <w:szCs w:val="20"/>
          <w:lang w:val="ro-RO"/>
        </w:rPr>
        <w:t>m date cu caracter personal</w:t>
      </w:r>
      <w:r w:rsidRPr="009859A8">
        <w:rPr>
          <w:bCs/>
          <w:spacing w:val="-2"/>
          <w:sz w:val="20"/>
          <w:szCs w:val="20"/>
          <w:lang w:val="ro-RO"/>
        </w:rPr>
        <w:t xml:space="preserve"> (in principal punct</w:t>
      </w:r>
      <w:r w:rsidR="006E20C3" w:rsidRPr="009859A8">
        <w:rPr>
          <w:bCs/>
          <w:spacing w:val="-2"/>
          <w:sz w:val="20"/>
          <w:szCs w:val="20"/>
          <w:lang w:val="ro-RO"/>
        </w:rPr>
        <w:t>ul I) ș</w:t>
      </w:r>
      <w:r w:rsidRPr="009859A8">
        <w:rPr>
          <w:bCs/>
          <w:spacing w:val="-2"/>
          <w:sz w:val="20"/>
          <w:szCs w:val="20"/>
          <w:lang w:val="ro-RO"/>
        </w:rPr>
        <w:t xml:space="preserve">i </w:t>
      </w:r>
      <w:r w:rsidRPr="009859A8">
        <w:rPr>
          <w:b/>
          <w:bCs/>
          <w:spacing w:val="-2"/>
          <w:sz w:val="20"/>
          <w:szCs w:val="20"/>
          <w:lang w:val="ro-RO"/>
        </w:rPr>
        <w:t>V. Cui dezv</w:t>
      </w:r>
      <w:r w:rsidR="004B0A30" w:rsidRPr="009859A8">
        <w:rPr>
          <w:b/>
          <w:bCs/>
          <w:spacing w:val="-2"/>
          <w:sz w:val="20"/>
          <w:szCs w:val="20"/>
          <w:lang w:val="ro-RO"/>
        </w:rPr>
        <w:t>ă</w:t>
      </w:r>
      <w:r w:rsidRPr="009859A8">
        <w:rPr>
          <w:b/>
          <w:bCs/>
          <w:spacing w:val="-2"/>
          <w:sz w:val="20"/>
          <w:szCs w:val="20"/>
          <w:lang w:val="ro-RO"/>
        </w:rPr>
        <w:t>luim datele cu caracter personal.</w:t>
      </w:r>
      <w:r w:rsidRPr="009859A8">
        <w:rPr>
          <w:bCs/>
          <w:spacing w:val="-2"/>
          <w:sz w:val="20"/>
          <w:szCs w:val="20"/>
          <w:lang w:val="ro-RO"/>
        </w:rPr>
        <w:t xml:space="preserve"> </w:t>
      </w:r>
    </w:p>
    <w:p w14:paraId="04D69766" w14:textId="557EA4CC" w:rsidR="005F7043" w:rsidRPr="009859A8" w:rsidRDefault="005F7043" w:rsidP="00E21B9D">
      <w:pPr>
        <w:ind w:right="68"/>
        <w:jc w:val="both"/>
        <w:rPr>
          <w:bCs/>
          <w:spacing w:val="-2"/>
          <w:sz w:val="20"/>
          <w:szCs w:val="20"/>
          <w:lang w:val="ro-RO"/>
        </w:rPr>
      </w:pPr>
    </w:p>
    <w:p w14:paraId="5547305B" w14:textId="72B34948" w:rsidR="00905BBE" w:rsidRPr="009859A8" w:rsidRDefault="004367FF" w:rsidP="00905BBE">
      <w:pPr>
        <w:ind w:right="68"/>
        <w:jc w:val="both"/>
        <w:rPr>
          <w:bCs/>
          <w:spacing w:val="-2"/>
          <w:sz w:val="20"/>
          <w:szCs w:val="20"/>
          <w:lang w:val="ro-RO"/>
        </w:rPr>
      </w:pPr>
      <w:r w:rsidRPr="009859A8">
        <w:rPr>
          <w:bCs/>
          <w:spacing w:val="-2"/>
          <w:sz w:val="20"/>
          <w:szCs w:val="20"/>
          <w:lang w:val="ro-RO"/>
        </w:rPr>
        <w:t>Menționăm că</w:t>
      </w:r>
      <w:r w:rsidR="00905BBE" w:rsidRPr="009859A8">
        <w:rPr>
          <w:bCs/>
          <w:spacing w:val="-2"/>
          <w:sz w:val="20"/>
          <w:szCs w:val="20"/>
          <w:lang w:val="ro-RO"/>
        </w:rPr>
        <w:t xml:space="preserve"> datele prelucrate prin sist</w:t>
      </w:r>
      <w:r w:rsidRPr="009859A8">
        <w:rPr>
          <w:bCs/>
          <w:spacing w:val="-2"/>
          <w:sz w:val="20"/>
          <w:szCs w:val="20"/>
          <w:lang w:val="ro-RO"/>
        </w:rPr>
        <w:t>emele CCTV nu sunt transferate în afara ță</w:t>
      </w:r>
      <w:r w:rsidR="00905BBE" w:rsidRPr="009859A8">
        <w:rPr>
          <w:bCs/>
          <w:spacing w:val="-2"/>
          <w:sz w:val="20"/>
          <w:szCs w:val="20"/>
          <w:lang w:val="ro-RO"/>
        </w:rPr>
        <w:t>rii.</w:t>
      </w:r>
    </w:p>
    <w:p w14:paraId="768505B7" w14:textId="77777777" w:rsidR="00905BBE" w:rsidRPr="009859A8" w:rsidRDefault="00905BBE" w:rsidP="00E21B9D">
      <w:pPr>
        <w:ind w:right="68"/>
        <w:jc w:val="both"/>
        <w:rPr>
          <w:bCs/>
          <w:spacing w:val="-2"/>
          <w:sz w:val="20"/>
          <w:szCs w:val="20"/>
          <w:lang w:val="ro-RO"/>
        </w:rPr>
      </w:pPr>
    </w:p>
    <w:p w14:paraId="23B7D9D5" w14:textId="57B027E2" w:rsidR="00E21B9D" w:rsidRPr="009859A8" w:rsidRDefault="00E21B9D" w:rsidP="00E21B9D">
      <w:pPr>
        <w:ind w:right="68"/>
        <w:jc w:val="both"/>
        <w:rPr>
          <w:b/>
          <w:bCs/>
          <w:spacing w:val="-2"/>
          <w:sz w:val="20"/>
          <w:szCs w:val="20"/>
          <w:lang w:val="ro-RO"/>
        </w:rPr>
      </w:pPr>
      <w:r w:rsidRPr="009859A8">
        <w:rPr>
          <w:b/>
          <w:bCs/>
          <w:spacing w:val="-2"/>
          <w:sz w:val="20"/>
          <w:szCs w:val="20"/>
          <w:lang w:val="ro-RO"/>
        </w:rPr>
        <w:t>VI</w:t>
      </w:r>
      <w:r w:rsidR="00624D86" w:rsidRPr="009859A8">
        <w:rPr>
          <w:b/>
          <w:bCs/>
          <w:spacing w:val="-2"/>
          <w:sz w:val="20"/>
          <w:szCs w:val="20"/>
          <w:lang w:val="ro-RO"/>
        </w:rPr>
        <w:t>I</w:t>
      </w:r>
      <w:r w:rsidRPr="009859A8">
        <w:rPr>
          <w:b/>
          <w:bCs/>
          <w:spacing w:val="-2"/>
          <w:sz w:val="20"/>
          <w:szCs w:val="20"/>
          <w:lang w:val="ro-RO"/>
        </w:rPr>
        <w:t>. CÂT PĂSTRĂM DATELE DVS?</w:t>
      </w:r>
    </w:p>
    <w:p w14:paraId="1BF6E3FE" w14:textId="77777777" w:rsidR="00A44CCE" w:rsidRPr="009859A8" w:rsidRDefault="00A44CCE" w:rsidP="00E21B9D">
      <w:pPr>
        <w:ind w:right="68"/>
        <w:jc w:val="both"/>
        <w:rPr>
          <w:b/>
          <w:bCs/>
          <w:spacing w:val="-2"/>
          <w:sz w:val="20"/>
          <w:szCs w:val="20"/>
          <w:lang w:val="ro-RO"/>
        </w:rPr>
      </w:pPr>
    </w:p>
    <w:p w14:paraId="5F2C8B75" w14:textId="27D2497A" w:rsidR="00E21B9D" w:rsidRPr="009859A8" w:rsidRDefault="00E21B9D" w:rsidP="00E21B9D">
      <w:pPr>
        <w:ind w:right="68"/>
        <w:jc w:val="both"/>
        <w:rPr>
          <w:bCs/>
          <w:spacing w:val="-2"/>
          <w:sz w:val="20"/>
          <w:szCs w:val="20"/>
          <w:lang w:val="ro-RO"/>
        </w:rPr>
      </w:pPr>
      <w:r w:rsidRPr="009859A8">
        <w:rPr>
          <w:bCs/>
          <w:spacing w:val="-2"/>
          <w:sz w:val="20"/>
          <w:szCs w:val="20"/>
          <w:lang w:val="ro-RO"/>
        </w:rPr>
        <w:t xml:space="preserve">Păstrăm datele Dvs. cu caracter personal cât este necesar pentru îndeplinirea scopurilor pentru care au fost colectate, cu respectarea prevederilor legale aplicabile în materie, precum și a procedurilor interne privind </w:t>
      </w:r>
      <w:r w:rsidR="00843ECB" w:rsidRPr="009859A8">
        <w:rPr>
          <w:bCs/>
          <w:spacing w:val="-2"/>
          <w:sz w:val="20"/>
          <w:szCs w:val="20"/>
          <w:lang w:val="ro-RO"/>
        </w:rPr>
        <w:t>pă</w:t>
      </w:r>
      <w:r w:rsidR="00600C6D" w:rsidRPr="009859A8">
        <w:rPr>
          <w:bCs/>
          <w:spacing w:val="-2"/>
          <w:sz w:val="20"/>
          <w:szCs w:val="20"/>
          <w:lang w:val="ro-RO"/>
        </w:rPr>
        <w:t xml:space="preserve">strarea </w:t>
      </w:r>
      <w:r w:rsidRPr="009859A8">
        <w:rPr>
          <w:bCs/>
          <w:spacing w:val="-2"/>
          <w:sz w:val="20"/>
          <w:szCs w:val="20"/>
          <w:lang w:val="ro-RO"/>
        </w:rPr>
        <w:t>datelor (inclusiv a regulilor de arhivare aplicabile la nivelul BRD).</w:t>
      </w:r>
    </w:p>
    <w:p w14:paraId="494D7E62" w14:textId="2406277B" w:rsidR="00E21B9D" w:rsidRPr="009859A8" w:rsidRDefault="00E21B9D" w:rsidP="00E21B9D">
      <w:pPr>
        <w:ind w:right="68"/>
        <w:jc w:val="both"/>
        <w:rPr>
          <w:bCs/>
          <w:spacing w:val="-2"/>
          <w:sz w:val="20"/>
          <w:szCs w:val="20"/>
          <w:lang w:val="ro-RO"/>
        </w:rPr>
      </w:pPr>
      <w:r w:rsidRPr="009859A8">
        <w:rPr>
          <w:bCs/>
          <w:spacing w:val="-2"/>
          <w:sz w:val="20"/>
          <w:szCs w:val="20"/>
          <w:lang w:val="ro-RO"/>
        </w:rPr>
        <w:lastRenderedPageBreak/>
        <w:t xml:space="preserve"> Spre exemplu, dacă Ne sunteți client, vom păstra datele Dvs. cu caracter personal, ca regulă, pe întreaga durată a raporturilor contractuale cu Noi, plus o perioadă suplimentară de minimum 10 ani.</w:t>
      </w:r>
    </w:p>
    <w:p w14:paraId="35DE1368" w14:textId="59DAD986" w:rsidR="00600C6D" w:rsidRPr="009859A8" w:rsidRDefault="00600C6D" w:rsidP="00600C6D">
      <w:pPr>
        <w:ind w:right="68"/>
        <w:jc w:val="both"/>
        <w:rPr>
          <w:bCs/>
          <w:spacing w:val="-2"/>
          <w:sz w:val="20"/>
          <w:szCs w:val="20"/>
          <w:lang w:val="ro-RO"/>
        </w:rPr>
      </w:pPr>
      <w:r w:rsidRPr="009859A8">
        <w:rPr>
          <w:bCs/>
          <w:spacing w:val="-2"/>
          <w:sz w:val="20"/>
          <w:szCs w:val="20"/>
          <w:lang w:val="ro-RO"/>
        </w:rPr>
        <w:t>În cazul în care intrarea in relația cu Banca nu se concretizează prin semnarea unui contract, datele Dvs colectate cu ocazia inițierii demersurilor pre-contractuale vor fi păstrate pentru o perioadă de 5 ani.</w:t>
      </w:r>
    </w:p>
    <w:p w14:paraId="3BD7D61A" w14:textId="77777777" w:rsidR="00D60D98" w:rsidRPr="009859A8" w:rsidRDefault="00D60D98" w:rsidP="00600C6D">
      <w:pPr>
        <w:ind w:right="68"/>
        <w:jc w:val="both"/>
        <w:rPr>
          <w:bCs/>
          <w:spacing w:val="-2"/>
          <w:sz w:val="20"/>
          <w:szCs w:val="20"/>
          <w:lang w:val="ro-RO"/>
        </w:rPr>
      </w:pPr>
    </w:p>
    <w:p w14:paraId="239B495C" w14:textId="631FC10A" w:rsidR="00600C6D" w:rsidRPr="009859A8" w:rsidRDefault="00600C6D" w:rsidP="00600C6D">
      <w:pPr>
        <w:ind w:right="68"/>
        <w:jc w:val="both"/>
        <w:rPr>
          <w:spacing w:val="-2"/>
          <w:sz w:val="20"/>
          <w:szCs w:val="20"/>
          <w:lang w:val="ro-RO"/>
        </w:rPr>
      </w:pPr>
      <w:r w:rsidRPr="009859A8">
        <w:rPr>
          <w:b/>
          <w:spacing w:val="-2"/>
          <w:sz w:val="20"/>
          <w:szCs w:val="20"/>
          <w:lang w:val="ro-RO"/>
        </w:rPr>
        <w:t xml:space="preserve">Notă: </w:t>
      </w:r>
      <w:r w:rsidRPr="009859A8">
        <w:rPr>
          <w:spacing w:val="-2"/>
          <w:sz w:val="20"/>
          <w:szCs w:val="20"/>
          <w:lang w:val="ro-RO"/>
        </w:rPr>
        <w:t>În cazul clienților reprezentați de către mandatari/ alte forme de reprezentare, Banca va prelucra datele mandatarului / reprezentantului</w:t>
      </w:r>
      <w:r w:rsidR="00843ECB" w:rsidRPr="009859A8">
        <w:rPr>
          <w:spacing w:val="-2"/>
          <w:sz w:val="20"/>
          <w:szCs w:val="20"/>
          <w:lang w:val="ro-RO"/>
        </w:rPr>
        <w:t>, în scopurile prevazute în secț</w:t>
      </w:r>
      <w:r w:rsidRPr="009859A8">
        <w:rPr>
          <w:spacing w:val="-2"/>
          <w:sz w:val="20"/>
          <w:szCs w:val="20"/>
          <w:lang w:val="ro-RO"/>
        </w:rPr>
        <w:t xml:space="preserve">iunea III A de mai sus  conform termenelor de retenție aplicabile documentelor aferente operațiunii ce face obiectul mandatului. </w:t>
      </w:r>
    </w:p>
    <w:p w14:paraId="3CF646C0" w14:textId="079CF982" w:rsidR="00E21B9D" w:rsidRPr="009859A8" w:rsidRDefault="00E21B9D" w:rsidP="00E21B9D">
      <w:pPr>
        <w:ind w:right="68"/>
        <w:jc w:val="both"/>
        <w:rPr>
          <w:bCs/>
          <w:spacing w:val="-2"/>
          <w:sz w:val="20"/>
          <w:szCs w:val="20"/>
          <w:lang w:val="ro-RO"/>
        </w:rPr>
      </w:pPr>
    </w:p>
    <w:p w14:paraId="4F0502B9" w14:textId="7B299AC9" w:rsidR="00E21B9D" w:rsidRPr="009859A8" w:rsidRDefault="00E21B9D" w:rsidP="00E21B9D">
      <w:pPr>
        <w:ind w:right="68"/>
        <w:jc w:val="both"/>
        <w:rPr>
          <w:bCs/>
          <w:spacing w:val="-2"/>
          <w:sz w:val="20"/>
          <w:szCs w:val="20"/>
          <w:lang w:val="ro-RO"/>
        </w:rPr>
      </w:pPr>
      <w:r w:rsidRPr="009859A8">
        <w:rPr>
          <w:bCs/>
          <w:spacing w:val="-2"/>
          <w:sz w:val="20"/>
          <w:szCs w:val="20"/>
          <w:lang w:val="ro-RO"/>
        </w:rPr>
        <w:t>La cerere, puteți obține informații suplimentare privind termenele de păstrare aplicabile datelor Dvs. cu caracter personal.</w:t>
      </w:r>
    </w:p>
    <w:p w14:paraId="06241C2A" w14:textId="7FFACF0C" w:rsidR="00905BBE" w:rsidRPr="009859A8" w:rsidRDefault="00905BBE" w:rsidP="00E21B9D">
      <w:pPr>
        <w:ind w:right="68"/>
        <w:jc w:val="both"/>
        <w:rPr>
          <w:bCs/>
          <w:spacing w:val="-2"/>
          <w:sz w:val="20"/>
          <w:szCs w:val="20"/>
          <w:lang w:val="ro-RO"/>
        </w:rPr>
      </w:pPr>
    </w:p>
    <w:p w14:paraId="4759B3AB" w14:textId="06194BB3" w:rsidR="00047664" w:rsidRPr="009859A8" w:rsidRDefault="004367FF" w:rsidP="00E21B9D">
      <w:pPr>
        <w:ind w:right="68"/>
        <w:jc w:val="both"/>
        <w:rPr>
          <w:bCs/>
          <w:spacing w:val="-2"/>
          <w:sz w:val="20"/>
          <w:szCs w:val="20"/>
          <w:lang w:val="ro-RO"/>
        </w:rPr>
      </w:pPr>
      <w:r w:rsidRPr="009859A8">
        <w:rPr>
          <w:bCs/>
          <w:spacing w:val="-2"/>
          <w:sz w:val="20"/>
          <w:szCs w:val="20"/>
          <w:lang w:val="ro-RO"/>
        </w:rPr>
        <w:t>În cazul prelucră</w:t>
      </w:r>
      <w:r w:rsidR="00905BBE" w:rsidRPr="009859A8">
        <w:rPr>
          <w:bCs/>
          <w:spacing w:val="-2"/>
          <w:sz w:val="20"/>
          <w:szCs w:val="20"/>
          <w:lang w:val="ro-RO"/>
        </w:rPr>
        <w:t>rii efectuate prin intermediul camerelor de supraveghere</w:t>
      </w:r>
      <w:r w:rsidR="0053246C" w:rsidRPr="009859A8">
        <w:rPr>
          <w:bCs/>
          <w:spacing w:val="-2"/>
          <w:sz w:val="20"/>
          <w:szCs w:val="20"/>
          <w:lang w:val="ro-RO"/>
        </w:rPr>
        <w:t>,</w:t>
      </w:r>
      <w:r w:rsidRPr="009859A8">
        <w:rPr>
          <w:bCs/>
          <w:spacing w:val="-2"/>
          <w:sz w:val="20"/>
          <w:szCs w:val="20"/>
          <w:lang w:val="ro-RO"/>
        </w:rPr>
        <w:t xml:space="preserve"> pă</w:t>
      </w:r>
      <w:r w:rsidR="00905BBE" w:rsidRPr="009859A8">
        <w:rPr>
          <w:bCs/>
          <w:spacing w:val="-2"/>
          <w:sz w:val="20"/>
          <w:szCs w:val="20"/>
          <w:lang w:val="ro-RO"/>
        </w:rPr>
        <w:t xml:space="preserve">stram datele dvs. pentru o perioada de minimum 20 zile dar nu mai mult de 30 de zile calendaristice. </w:t>
      </w:r>
    </w:p>
    <w:p w14:paraId="53E601C5" w14:textId="19201E26" w:rsidR="00905BBE" w:rsidRPr="009859A8" w:rsidRDefault="004367FF" w:rsidP="00E21B9D">
      <w:pPr>
        <w:ind w:right="68"/>
        <w:jc w:val="both"/>
        <w:rPr>
          <w:bCs/>
          <w:spacing w:val="-2"/>
          <w:sz w:val="20"/>
          <w:szCs w:val="20"/>
          <w:lang w:val="ro-RO"/>
        </w:rPr>
      </w:pPr>
      <w:r w:rsidRPr="009859A8">
        <w:rPr>
          <w:bCs/>
          <w:spacing w:val="-2"/>
          <w:sz w:val="20"/>
          <w:szCs w:val="20"/>
          <w:lang w:val="ro-RO"/>
        </w:rPr>
        <w:t>Cu titlu de excepție, î</w:t>
      </w:r>
      <w:r w:rsidR="00905BBE" w:rsidRPr="009859A8">
        <w:rPr>
          <w:bCs/>
          <w:spacing w:val="-2"/>
          <w:sz w:val="20"/>
          <w:szCs w:val="20"/>
          <w:lang w:val="ro-RO"/>
        </w:rPr>
        <w:t>n cazul incidentelor ori apărării oricărui interes legal/drept, păstrăm datele Dvs. cu caracter personal cât este necesar pentru investigarea acestora, respectiv pana la finalizarea procedurilor judiciare cu respectarea prevederilor legale aplicabile în materie, precum și a</w:t>
      </w:r>
      <w:r w:rsidRPr="009859A8">
        <w:rPr>
          <w:bCs/>
          <w:spacing w:val="-2"/>
          <w:sz w:val="20"/>
          <w:szCs w:val="20"/>
          <w:lang w:val="ro-RO"/>
        </w:rPr>
        <w:t xml:space="preserve"> procedurilor interne privind pă</w:t>
      </w:r>
      <w:r w:rsidR="00905BBE" w:rsidRPr="009859A8">
        <w:rPr>
          <w:bCs/>
          <w:spacing w:val="-2"/>
          <w:sz w:val="20"/>
          <w:szCs w:val="20"/>
          <w:lang w:val="ro-RO"/>
        </w:rPr>
        <w:t>strarea datelor</w:t>
      </w:r>
      <w:r w:rsidR="0053246C" w:rsidRPr="009859A8">
        <w:rPr>
          <w:bCs/>
          <w:spacing w:val="-2"/>
          <w:sz w:val="20"/>
          <w:szCs w:val="20"/>
          <w:lang w:val="ro-RO"/>
        </w:rPr>
        <w:t>.</w:t>
      </w:r>
    </w:p>
    <w:p w14:paraId="048CBFB1" w14:textId="77777777" w:rsidR="00CF59EE" w:rsidRPr="009859A8" w:rsidRDefault="00CF59EE" w:rsidP="00E21B9D">
      <w:pPr>
        <w:ind w:right="68"/>
        <w:jc w:val="both"/>
        <w:rPr>
          <w:bCs/>
          <w:spacing w:val="-2"/>
          <w:sz w:val="20"/>
          <w:szCs w:val="20"/>
          <w:lang w:val="ro-RO"/>
        </w:rPr>
      </w:pPr>
    </w:p>
    <w:p w14:paraId="3C9BB949" w14:textId="710E7E78" w:rsidR="00E21B9D" w:rsidRPr="009859A8" w:rsidRDefault="00E21B9D" w:rsidP="00E21B9D">
      <w:pPr>
        <w:ind w:right="68"/>
        <w:jc w:val="both"/>
        <w:rPr>
          <w:b/>
          <w:bCs/>
          <w:spacing w:val="-2"/>
          <w:sz w:val="20"/>
          <w:szCs w:val="20"/>
          <w:lang w:val="ro-RO"/>
        </w:rPr>
      </w:pPr>
      <w:r w:rsidRPr="009859A8">
        <w:rPr>
          <w:b/>
          <w:bCs/>
          <w:spacing w:val="-2"/>
          <w:sz w:val="20"/>
          <w:szCs w:val="20"/>
          <w:lang w:val="ro-RO"/>
        </w:rPr>
        <w:t>VII</w:t>
      </w:r>
      <w:r w:rsidR="00624D86" w:rsidRPr="009859A8">
        <w:rPr>
          <w:b/>
          <w:bCs/>
          <w:spacing w:val="-2"/>
          <w:sz w:val="20"/>
          <w:szCs w:val="20"/>
          <w:lang w:val="ro-RO"/>
        </w:rPr>
        <w:t>I</w:t>
      </w:r>
      <w:r w:rsidRPr="009859A8">
        <w:rPr>
          <w:b/>
          <w:bCs/>
          <w:spacing w:val="-2"/>
          <w:sz w:val="20"/>
          <w:szCs w:val="20"/>
          <w:lang w:val="ro-RO"/>
        </w:rPr>
        <w:t>. CARE SUNT DREPTURILE DE CARE BENEFICIAȚI?</w:t>
      </w:r>
    </w:p>
    <w:p w14:paraId="0EA1702D" w14:textId="77777777" w:rsidR="00A44CCE" w:rsidRPr="009859A8" w:rsidRDefault="00A44CCE" w:rsidP="00E21B9D">
      <w:pPr>
        <w:ind w:right="68"/>
        <w:jc w:val="both"/>
        <w:rPr>
          <w:b/>
          <w:bCs/>
          <w:spacing w:val="-2"/>
          <w:sz w:val="20"/>
          <w:szCs w:val="20"/>
          <w:lang w:val="ro-RO"/>
        </w:rPr>
      </w:pPr>
    </w:p>
    <w:p w14:paraId="3D200A26" w14:textId="77777777" w:rsidR="00E21B9D" w:rsidRPr="009859A8" w:rsidRDefault="00E21B9D" w:rsidP="00E21B9D">
      <w:pPr>
        <w:ind w:right="68"/>
        <w:jc w:val="both"/>
        <w:rPr>
          <w:bCs/>
          <w:spacing w:val="-2"/>
          <w:sz w:val="20"/>
          <w:szCs w:val="20"/>
          <w:lang w:val="ro-RO"/>
        </w:rPr>
      </w:pPr>
      <w:r w:rsidRPr="009859A8">
        <w:rPr>
          <w:bCs/>
          <w:spacing w:val="-2"/>
          <w:sz w:val="20"/>
          <w:szCs w:val="20"/>
          <w:lang w:val="ro-RO"/>
        </w:rPr>
        <w:t xml:space="preserve">Conform legii, beneficiați de următoarele drepturi legate de prelucrarea datelor Dvs. cu caracter personal pe care Noi o realizăm: </w:t>
      </w:r>
    </w:p>
    <w:p w14:paraId="11322B79" w14:textId="77777777" w:rsidR="00E21B9D" w:rsidRPr="009859A8" w:rsidRDefault="00E21B9D" w:rsidP="007045AE">
      <w:pPr>
        <w:numPr>
          <w:ilvl w:val="0"/>
          <w:numId w:val="36"/>
        </w:numPr>
        <w:ind w:right="68"/>
        <w:jc w:val="both"/>
        <w:rPr>
          <w:bCs/>
          <w:spacing w:val="-2"/>
          <w:sz w:val="20"/>
          <w:szCs w:val="20"/>
          <w:lang w:val="ro-RO"/>
        </w:rPr>
      </w:pPr>
      <w:bookmarkStart w:id="3" w:name="_Ref511854408"/>
      <w:r w:rsidRPr="009859A8">
        <w:rPr>
          <w:b/>
          <w:bCs/>
          <w:spacing w:val="-2"/>
          <w:sz w:val="20"/>
          <w:szCs w:val="20"/>
          <w:lang w:val="ro-RO" w:bidi="ro-RO"/>
        </w:rPr>
        <w:t>Dreptul de acces:</w:t>
      </w:r>
      <w:r w:rsidRPr="009859A8">
        <w:rPr>
          <w:bCs/>
          <w:spacing w:val="-2"/>
          <w:sz w:val="20"/>
          <w:szCs w:val="20"/>
          <w:lang w:val="ro-RO" w:bidi="ro-RO"/>
        </w:rPr>
        <w:t xml:space="preserve"> puteți obține de la Noi confirmarea că prelucrăm datele Dvs. cu caracter personal, precum și informații privind specificul prelucrării cum ar fi: scopul, categoriile de date cu caracter personal prelucrate, destinatarii datelor, perioada pentru care datele sunt păstrate, existența dreptului de rectificare, ștergere sau restricționare a prelucrării. Acest drept vă permite să obțineți gratuit o copie a datelor cu caracter personal prelucrate, precum și contra-cost orice copii suplimentare</w:t>
      </w:r>
      <w:bookmarkEnd w:id="3"/>
      <w:r w:rsidRPr="009859A8">
        <w:rPr>
          <w:bCs/>
          <w:spacing w:val="-2"/>
          <w:sz w:val="20"/>
          <w:szCs w:val="20"/>
          <w:lang w:val="ro-RO" w:bidi="ro-RO"/>
        </w:rPr>
        <w:t>.</w:t>
      </w:r>
    </w:p>
    <w:p w14:paraId="4CBA885D" w14:textId="77777777" w:rsidR="00E21B9D" w:rsidRPr="009859A8" w:rsidRDefault="00E21B9D" w:rsidP="007045AE">
      <w:pPr>
        <w:numPr>
          <w:ilvl w:val="0"/>
          <w:numId w:val="36"/>
        </w:numPr>
        <w:ind w:right="68"/>
        <w:jc w:val="both"/>
        <w:rPr>
          <w:bCs/>
          <w:spacing w:val="-2"/>
          <w:sz w:val="20"/>
          <w:szCs w:val="20"/>
          <w:lang w:val="ro-RO"/>
        </w:rPr>
      </w:pPr>
      <w:r w:rsidRPr="009859A8">
        <w:rPr>
          <w:b/>
          <w:bCs/>
          <w:spacing w:val="-2"/>
          <w:sz w:val="20"/>
          <w:szCs w:val="20"/>
          <w:lang w:val="ro-RO" w:bidi="ro-RO"/>
        </w:rPr>
        <w:t>Dreptul la rectificarea datelor:</w:t>
      </w:r>
      <w:r w:rsidRPr="009859A8">
        <w:rPr>
          <w:bCs/>
          <w:spacing w:val="-2"/>
          <w:sz w:val="20"/>
          <w:szCs w:val="20"/>
          <w:lang w:val="ro-RO" w:bidi="ro-RO"/>
        </w:rPr>
        <w:t xml:space="preserve"> puteți să ne solicitați să modificăm datele Dvs. cu caracter personal incorecte ori, după caz, să completăm datele care sunt incomplete.</w:t>
      </w:r>
    </w:p>
    <w:p w14:paraId="2B0E3599" w14:textId="77777777" w:rsidR="00E21B9D" w:rsidRPr="009859A8" w:rsidRDefault="00E21B9D" w:rsidP="007045AE">
      <w:pPr>
        <w:numPr>
          <w:ilvl w:val="0"/>
          <w:numId w:val="36"/>
        </w:numPr>
        <w:ind w:right="68"/>
        <w:jc w:val="both"/>
        <w:rPr>
          <w:bCs/>
          <w:spacing w:val="-2"/>
          <w:sz w:val="20"/>
          <w:szCs w:val="20"/>
          <w:lang w:val="ro-RO"/>
        </w:rPr>
      </w:pPr>
      <w:r w:rsidRPr="009859A8">
        <w:rPr>
          <w:b/>
          <w:bCs/>
          <w:spacing w:val="-2"/>
          <w:sz w:val="20"/>
          <w:szCs w:val="20"/>
          <w:lang w:val="ro-RO" w:bidi="ro-RO"/>
        </w:rPr>
        <w:t>Dreptul la ștergere:</w:t>
      </w:r>
      <w:r w:rsidRPr="009859A8">
        <w:rPr>
          <w:bCs/>
          <w:spacing w:val="-2"/>
          <w:sz w:val="20"/>
          <w:szCs w:val="20"/>
          <w:lang w:val="ro-RO" w:bidi="ro-RO"/>
        </w:rPr>
        <w:t xml:space="preserve"> puteți solicita ștergerea datelor Dvs. cu caracter personal atunci când: </w:t>
      </w:r>
      <w:r w:rsidRPr="009859A8">
        <w:rPr>
          <w:bCs/>
          <w:spacing w:val="-2"/>
          <w:sz w:val="20"/>
          <w:szCs w:val="20"/>
          <w:lang w:val="ro-RO"/>
        </w:rPr>
        <w:t xml:space="preserve">(i) </w:t>
      </w:r>
      <w:r w:rsidRPr="009859A8">
        <w:rPr>
          <w:bCs/>
          <w:spacing w:val="-2"/>
          <w:sz w:val="20"/>
          <w:szCs w:val="20"/>
          <w:lang w:val="ro-RO" w:bidi="ro-RO"/>
        </w:rPr>
        <w:t>acestea nu mai sunt necesare pentru scopurile pentru care le-am colectat și le prelucrăm;</w:t>
      </w:r>
      <w:r w:rsidRPr="009859A8">
        <w:rPr>
          <w:bCs/>
          <w:spacing w:val="-2"/>
          <w:sz w:val="20"/>
          <w:szCs w:val="20"/>
          <w:lang w:val="ro-RO"/>
        </w:rPr>
        <w:t xml:space="preserve"> (ii) v-ați retras consimțământul pentru prelucrarea datelor cu caracter personal și noi nu le mai putem prelucra pe alte temeiuri legale; (iii) datele cu caracter personal sunt prelucrate contrar legii; respectiv (iv) datele cu caracter personal trebuie șterse conform legislației relevante.</w:t>
      </w:r>
    </w:p>
    <w:p w14:paraId="5B2AF1F1" w14:textId="5690525E" w:rsidR="00E21B9D" w:rsidRPr="009859A8" w:rsidRDefault="00E21B9D" w:rsidP="007045AE">
      <w:pPr>
        <w:numPr>
          <w:ilvl w:val="0"/>
          <w:numId w:val="36"/>
        </w:numPr>
        <w:ind w:right="68"/>
        <w:jc w:val="both"/>
        <w:rPr>
          <w:bCs/>
          <w:spacing w:val="-2"/>
          <w:sz w:val="20"/>
          <w:szCs w:val="20"/>
          <w:lang w:val="ro-RO"/>
        </w:rPr>
      </w:pPr>
      <w:r w:rsidRPr="009859A8">
        <w:rPr>
          <w:b/>
          <w:bCs/>
          <w:spacing w:val="-2"/>
          <w:sz w:val="20"/>
          <w:szCs w:val="20"/>
          <w:lang w:val="ro-RO" w:bidi="ro-RO"/>
        </w:rPr>
        <w:t xml:space="preserve">Retragerea consimțământului: </w:t>
      </w:r>
      <w:r w:rsidRPr="009859A8">
        <w:rPr>
          <w:bCs/>
          <w:spacing w:val="-2"/>
          <w:sz w:val="20"/>
          <w:szCs w:val="20"/>
          <w:lang w:val="ro-RO" w:bidi="ro-RO"/>
        </w:rPr>
        <w:t xml:space="preserve">puteți să vă retrageți oricând consimțământul cu privire la prelucrarea datelor cu caracter personal prelucrate pe bază de consimțământ, fără însă ca aceasta să afecteze în vreun fel prelucrările realizate anterior </w:t>
      </w:r>
      <w:r w:rsidR="00600C6D" w:rsidRPr="009859A8">
        <w:rPr>
          <w:bCs/>
          <w:spacing w:val="-2"/>
          <w:sz w:val="20"/>
          <w:szCs w:val="20"/>
          <w:lang w:val="ro-RO" w:bidi="ro-RO"/>
        </w:rPr>
        <w:t xml:space="preserve">    </w:t>
      </w:r>
      <w:r w:rsidRPr="009859A8">
        <w:rPr>
          <w:bCs/>
          <w:spacing w:val="-2"/>
          <w:sz w:val="20"/>
          <w:szCs w:val="20"/>
          <w:lang w:val="ro-RO" w:bidi="ro-RO"/>
        </w:rPr>
        <w:t xml:space="preserve">retragerii. </w:t>
      </w:r>
      <w:r w:rsidR="00600C6D" w:rsidRPr="009859A8">
        <w:rPr>
          <w:bCs/>
          <w:spacing w:val="-2"/>
          <w:sz w:val="20"/>
          <w:szCs w:val="20"/>
          <w:lang w:val="ro-RO" w:bidi="ro-RO"/>
        </w:rPr>
        <w:t xml:space="preserve"> </w:t>
      </w:r>
    </w:p>
    <w:p w14:paraId="19908FB5" w14:textId="77777777" w:rsidR="00E21B9D" w:rsidRPr="009859A8" w:rsidRDefault="00E21B9D" w:rsidP="007045AE">
      <w:pPr>
        <w:numPr>
          <w:ilvl w:val="0"/>
          <w:numId w:val="36"/>
        </w:numPr>
        <w:ind w:right="68"/>
        <w:jc w:val="both"/>
        <w:rPr>
          <w:bCs/>
          <w:spacing w:val="-2"/>
          <w:sz w:val="20"/>
          <w:szCs w:val="20"/>
          <w:lang w:val="ro-RO"/>
        </w:rPr>
      </w:pPr>
      <w:r w:rsidRPr="009859A8">
        <w:rPr>
          <w:b/>
          <w:bCs/>
          <w:spacing w:val="-2"/>
          <w:sz w:val="20"/>
          <w:szCs w:val="20"/>
          <w:lang w:val="ro-RO" w:bidi="ro-RO"/>
        </w:rPr>
        <w:t xml:space="preserve">Dreptul de opoziție: </w:t>
      </w:r>
      <w:r w:rsidRPr="009859A8">
        <w:rPr>
          <w:bCs/>
          <w:spacing w:val="-2"/>
          <w:sz w:val="20"/>
          <w:szCs w:val="20"/>
          <w:lang w:val="ro-RO" w:bidi="ro-RO"/>
        </w:rPr>
        <w:t>vă puteți opune oricând prelucrărilor pentru scop de marketing, inclusiv profilărilor efectuate în acest scop, precum și prelucrărilor bazate pe interesul legitim al BRD, din motive care țin de situația Dvs. specifică.</w:t>
      </w:r>
    </w:p>
    <w:p w14:paraId="59E5CE78" w14:textId="77777777" w:rsidR="00E21B9D" w:rsidRPr="009859A8" w:rsidRDefault="00E21B9D" w:rsidP="007045AE">
      <w:pPr>
        <w:numPr>
          <w:ilvl w:val="0"/>
          <w:numId w:val="36"/>
        </w:numPr>
        <w:ind w:right="68"/>
        <w:jc w:val="both"/>
        <w:rPr>
          <w:bCs/>
          <w:spacing w:val="-2"/>
          <w:sz w:val="20"/>
          <w:szCs w:val="20"/>
          <w:lang w:val="ro-RO" w:bidi="ro-RO"/>
        </w:rPr>
      </w:pPr>
      <w:r w:rsidRPr="009859A8">
        <w:rPr>
          <w:b/>
          <w:bCs/>
          <w:spacing w:val="-2"/>
          <w:sz w:val="20"/>
          <w:szCs w:val="20"/>
          <w:lang w:val="ro-RO" w:bidi="ro-RO"/>
        </w:rPr>
        <w:lastRenderedPageBreak/>
        <w:t>Restricționare:</w:t>
      </w:r>
      <w:r w:rsidRPr="009859A8">
        <w:rPr>
          <w:bCs/>
          <w:spacing w:val="-2"/>
          <w:sz w:val="20"/>
          <w:szCs w:val="20"/>
          <w:lang w:val="ro-RO" w:bidi="ro-RO"/>
        </w:rPr>
        <w:t xml:space="preserve"> puteți solicita restricționarea prelucrării datelor Dvs. cu caracter personal dacă: (i) contestați corectitudinea datelor cu caracter personal, pentru o perioadă care ne permite să verificăm exactitatea datelor în cauză; (ii) prelucrarea este ilegală, iar Dvs. vă opuneți ștergerii datelor cu caracter personal, solicitând în schimb restricționarea utilizării lor; (iii) datele nu ne mai sunt necesare prelucrării, dar Dvs. ni le solicitați pentru o acțiune în instanță; respectiv (iv) în cazul în care v-ați opus prelucrării, pentru intervalul de timp în care se verifică dacă drepturile legitime ale BRD ca operator prevalează asupra drepturilor Dvs. în calitate de persoană vizată.</w:t>
      </w:r>
    </w:p>
    <w:p w14:paraId="602EC8E1" w14:textId="77777777" w:rsidR="00E21B9D" w:rsidRPr="009859A8" w:rsidRDefault="00E21B9D" w:rsidP="007045AE">
      <w:pPr>
        <w:numPr>
          <w:ilvl w:val="0"/>
          <w:numId w:val="36"/>
        </w:numPr>
        <w:ind w:right="68"/>
        <w:jc w:val="both"/>
        <w:rPr>
          <w:bCs/>
          <w:spacing w:val="-2"/>
          <w:sz w:val="20"/>
          <w:szCs w:val="20"/>
          <w:lang w:val="ro-RO" w:bidi="ro-RO"/>
        </w:rPr>
      </w:pPr>
      <w:bookmarkStart w:id="4" w:name="_Ref511854414"/>
      <w:r w:rsidRPr="009859A8">
        <w:rPr>
          <w:b/>
          <w:bCs/>
          <w:spacing w:val="-2"/>
          <w:sz w:val="20"/>
          <w:szCs w:val="20"/>
          <w:lang w:val="ro-RO" w:bidi="ro-RO"/>
        </w:rPr>
        <w:t xml:space="preserve">Dreptul la portabilitate: </w:t>
      </w:r>
      <w:r w:rsidRPr="009859A8">
        <w:rPr>
          <w:bCs/>
          <w:spacing w:val="-2"/>
          <w:sz w:val="20"/>
          <w:szCs w:val="20"/>
          <w:lang w:val="ro-RO" w:bidi="ro-RO"/>
        </w:rPr>
        <w:t xml:space="preserve">puteți să ne solicitați, în condițiile legii, să vă furnizăm datele Dvs. cu caracter personal </w:t>
      </w:r>
      <w:r w:rsidRPr="009859A8">
        <w:rPr>
          <w:b/>
          <w:bCs/>
          <w:spacing w:val="-2"/>
          <w:sz w:val="20"/>
          <w:szCs w:val="20"/>
          <w:lang w:val="ro-RO" w:bidi="ro-RO"/>
        </w:rPr>
        <w:t>pe care Dvs ni le-ați furnizat</w:t>
      </w:r>
      <w:r w:rsidRPr="009859A8">
        <w:rPr>
          <w:bCs/>
          <w:spacing w:val="-2"/>
          <w:sz w:val="20"/>
          <w:szCs w:val="20"/>
          <w:lang w:val="ro-RO" w:bidi="ro-RO"/>
        </w:rPr>
        <w:t xml:space="preserve"> într-o formă structurată, utilizată frecvent și care poate fi citită în mod automatizat (spre exemplu în format CSV). De asemenea, dacă ne solicitați expres, putem să transmitem datele Dvs. cu caracter personal unei alte entități, dacă este posibil din punct de vedere tehnic.</w:t>
      </w:r>
      <w:bookmarkEnd w:id="4"/>
      <w:r w:rsidRPr="009859A8">
        <w:rPr>
          <w:bCs/>
          <w:spacing w:val="-2"/>
          <w:sz w:val="20"/>
          <w:szCs w:val="20"/>
          <w:lang w:val="ro-RO" w:bidi="ro-RO"/>
        </w:rPr>
        <w:t xml:space="preserve"> Vă veți putea exercita dreptul la portabilitate numai dacă (cumulativ): (i) prelucrarea se realizează prin mijloace automate; și (ii) prelucrarea se realizează în baza consimțământului Dvs. sau pentru a executa un contract cu Dvs.</w:t>
      </w:r>
    </w:p>
    <w:p w14:paraId="7DDD402B" w14:textId="71B332ED" w:rsidR="00E21B9D" w:rsidRPr="009859A8" w:rsidRDefault="00E21B9D" w:rsidP="007045AE">
      <w:pPr>
        <w:numPr>
          <w:ilvl w:val="0"/>
          <w:numId w:val="36"/>
        </w:numPr>
        <w:ind w:right="68"/>
        <w:jc w:val="both"/>
        <w:rPr>
          <w:bCs/>
          <w:spacing w:val="-2"/>
          <w:sz w:val="20"/>
          <w:szCs w:val="20"/>
          <w:lang w:val="ro-RO" w:bidi="ro-RO"/>
        </w:rPr>
      </w:pPr>
      <w:r w:rsidRPr="009859A8">
        <w:rPr>
          <w:b/>
          <w:bCs/>
          <w:spacing w:val="-2"/>
          <w:sz w:val="20"/>
          <w:szCs w:val="20"/>
          <w:lang w:val="ro-RO" w:bidi="ro-RO"/>
        </w:rPr>
        <w:t>Drepturile aferente deciziilor automatizate pe care le adoptăm în cursul activității noastre:</w:t>
      </w:r>
      <w:r w:rsidRPr="009859A8">
        <w:rPr>
          <w:bCs/>
          <w:spacing w:val="-2"/>
          <w:sz w:val="20"/>
          <w:szCs w:val="20"/>
          <w:lang w:val="ro-RO" w:bidi="ro-RO"/>
        </w:rPr>
        <w:t xml:space="preserve"> a se vede</w:t>
      </w:r>
      <w:r w:rsidR="00F60C4E" w:rsidRPr="009859A8">
        <w:rPr>
          <w:bCs/>
          <w:spacing w:val="-2"/>
          <w:sz w:val="20"/>
          <w:szCs w:val="20"/>
          <w:lang w:val="ro-RO" w:bidi="ro-RO"/>
        </w:rPr>
        <w:t>a, pentru detalii, Secțiunea IV</w:t>
      </w:r>
      <w:r w:rsidRPr="009859A8">
        <w:rPr>
          <w:bCs/>
          <w:spacing w:val="-2"/>
          <w:sz w:val="20"/>
          <w:szCs w:val="20"/>
          <w:lang w:val="ro-RO" w:bidi="ro-RO"/>
        </w:rPr>
        <w:t xml:space="preserve"> de mai sus.</w:t>
      </w:r>
    </w:p>
    <w:p w14:paraId="2BF3A90F" w14:textId="77777777" w:rsidR="00E21B9D" w:rsidRPr="009859A8" w:rsidRDefault="00E21B9D" w:rsidP="007045AE">
      <w:pPr>
        <w:numPr>
          <w:ilvl w:val="0"/>
          <w:numId w:val="36"/>
        </w:numPr>
        <w:ind w:right="68"/>
        <w:jc w:val="both"/>
        <w:rPr>
          <w:bCs/>
          <w:spacing w:val="-2"/>
          <w:sz w:val="20"/>
          <w:szCs w:val="20"/>
          <w:lang w:val="ro-RO" w:bidi="ro-RO"/>
        </w:rPr>
      </w:pPr>
      <w:r w:rsidRPr="009859A8">
        <w:rPr>
          <w:b/>
          <w:bCs/>
          <w:spacing w:val="-2"/>
          <w:sz w:val="20"/>
          <w:szCs w:val="20"/>
          <w:lang w:val="ro-RO" w:bidi="ro-RO"/>
        </w:rPr>
        <w:t>Dreptul de a depune o plângere la Autoritatea Naţională de Supraveghere a Prelucrării Datelor cu Caracter Personal:</w:t>
      </w:r>
      <w:r w:rsidRPr="009859A8">
        <w:rPr>
          <w:bCs/>
          <w:spacing w:val="-2"/>
          <w:sz w:val="20"/>
          <w:szCs w:val="20"/>
          <w:lang w:val="ro-RO" w:bidi="ro-RO"/>
        </w:rPr>
        <w:t xml:space="preserve"> aveți dreptul de a depune o plângere la Autoritatea Naţională de Supraveghere a Prelucrării Datelor cu Caracter Personal în cazul în care considerați că v-au fost încălcate drepturile:</w:t>
      </w:r>
    </w:p>
    <w:p w14:paraId="3DA96C9B" w14:textId="77777777" w:rsidR="00E21B9D" w:rsidRPr="009859A8" w:rsidRDefault="00E21B9D" w:rsidP="00E21B9D">
      <w:pPr>
        <w:ind w:right="68"/>
        <w:jc w:val="both"/>
        <w:rPr>
          <w:bCs/>
          <w:spacing w:val="-2"/>
          <w:sz w:val="20"/>
          <w:szCs w:val="20"/>
          <w:lang w:val="ro-RO"/>
        </w:rPr>
      </w:pPr>
    </w:p>
    <w:tbl>
      <w:tblPr>
        <w:tblW w:w="4726" w:type="dxa"/>
        <w:tblInd w:w="720" w:type="dxa"/>
        <w:tblLook w:val="04A0" w:firstRow="1" w:lastRow="0" w:firstColumn="1" w:lastColumn="0" w:noHBand="0" w:noVBand="1"/>
      </w:tblPr>
      <w:tblGrid>
        <w:gridCol w:w="1899"/>
        <w:gridCol w:w="2827"/>
      </w:tblGrid>
      <w:tr w:rsidR="00A240D5" w:rsidRPr="009859A8" w14:paraId="6B7DA407" w14:textId="77777777" w:rsidTr="00142633">
        <w:trPr>
          <w:trHeight w:val="603"/>
        </w:trPr>
        <w:tc>
          <w:tcPr>
            <w:tcW w:w="1899" w:type="dxa"/>
            <w:hideMark/>
          </w:tcPr>
          <w:p w14:paraId="27B84D14" w14:textId="77777777" w:rsidR="00E21B9D" w:rsidRPr="009859A8" w:rsidRDefault="00E21B9D" w:rsidP="00E31853">
            <w:pPr>
              <w:widowControl w:val="0"/>
              <w:tabs>
                <w:tab w:val="left" w:pos="90"/>
              </w:tabs>
              <w:outlineLvl w:val="1"/>
              <w:rPr>
                <w:b/>
                <w:sz w:val="20"/>
                <w:szCs w:val="20"/>
                <w:lang w:val="ro-RO" w:bidi="ro-RO"/>
              </w:rPr>
            </w:pPr>
            <w:r w:rsidRPr="009859A8">
              <w:rPr>
                <w:b/>
                <w:sz w:val="20"/>
                <w:szCs w:val="20"/>
                <w:lang w:val="ro-RO" w:bidi="ro-RO"/>
              </w:rPr>
              <w:t xml:space="preserve">Autoritatea Națională pentru Supravegherea Prelucrării Datelor cu Caracter Personal </w:t>
            </w:r>
          </w:p>
        </w:tc>
        <w:tc>
          <w:tcPr>
            <w:tcW w:w="2827" w:type="dxa"/>
            <w:hideMark/>
          </w:tcPr>
          <w:p w14:paraId="6471B8C7" w14:textId="77777777" w:rsidR="00E21B9D" w:rsidRPr="009859A8" w:rsidRDefault="00E21B9D" w:rsidP="00E31853">
            <w:pPr>
              <w:widowControl w:val="0"/>
              <w:tabs>
                <w:tab w:val="left" w:pos="720"/>
              </w:tabs>
              <w:outlineLvl w:val="1"/>
              <w:rPr>
                <w:sz w:val="20"/>
                <w:szCs w:val="20"/>
                <w:lang w:val="ro-RO" w:bidi="ro-RO"/>
              </w:rPr>
            </w:pPr>
            <w:r w:rsidRPr="009859A8">
              <w:rPr>
                <w:sz w:val="20"/>
                <w:szCs w:val="20"/>
                <w:lang w:val="ro-RO" w:bidi="ro-RO"/>
              </w:rPr>
              <w:t>B-dul G-ral. Gheorghe Magheru 28-30 Sector 1, cod postal 010336 Bucuresti, Romania</w:t>
            </w:r>
          </w:p>
          <w:p w14:paraId="79CA9330" w14:textId="77777777" w:rsidR="00E21B9D" w:rsidRPr="009859A8" w:rsidRDefault="009438D8" w:rsidP="00E31853">
            <w:pPr>
              <w:widowControl w:val="0"/>
              <w:tabs>
                <w:tab w:val="left" w:pos="720"/>
              </w:tabs>
              <w:outlineLvl w:val="1"/>
              <w:rPr>
                <w:sz w:val="20"/>
                <w:szCs w:val="20"/>
                <w:lang w:val="ro-RO" w:bidi="ro-RO"/>
              </w:rPr>
            </w:pPr>
            <w:hyperlink r:id="rId72" w:history="1">
              <w:r w:rsidR="00E21B9D" w:rsidRPr="009859A8">
                <w:rPr>
                  <w:rStyle w:val="Hyperlink"/>
                  <w:color w:val="auto"/>
                  <w:sz w:val="20"/>
                  <w:szCs w:val="20"/>
                  <w:lang w:val="ro-RO"/>
                </w:rPr>
                <w:t>anspdcp@dataprotection.ro</w:t>
              </w:r>
            </w:hyperlink>
            <w:r w:rsidR="00E21B9D" w:rsidRPr="009859A8">
              <w:rPr>
                <w:sz w:val="20"/>
                <w:szCs w:val="20"/>
                <w:lang w:val="ro-RO"/>
              </w:rPr>
              <w:t xml:space="preserve"> </w:t>
            </w:r>
          </w:p>
        </w:tc>
      </w:tr>
    </w:tbl>
    <w:p w14:paraId="256C8496" w14:textId="78C43644" w:rsidR="00600C6D" w:rsidRPr="009859A8" w:rsidRDefault="00600C6D" w:rsidP="00600C6D">
      <w:pPr>
        <w:jc w:val="both"/>
        <w:rPr>
          <w:spacing w:val="-2"/>
          <w:sz w:val="20"/>
          <w:szCs w:val="20"/>
          <w:lang w:val="ro-RO"/>
        </w:rPr>
      </w:pPr>
    </w:p>
    <w:p w14:paraId="4F272244" w14:textId="52C2C126" w:rsidR="00600C6D" w:rsidRPr="009859A8" w:rsidRDefault="006E20C3" w:rsidP="00600C6D">
      <w:pPr>
        <w:jc w:val="both"/>
        <w:rPr>
          <w:spacing w:val="-2"/>
          <w:sz w:val="20"/>
          <w:szCs w:val="20"/>
          <w:lang w:val="ro-RO"/>
        </w:rPr>
      </w:pPr>
      <w:r w:rsidRPr="009859A8">
        <w:rPr>
          <w:b/>
          <w:spacing w:val="-2"/>
          <w:sz w:val="20"/>
          <w:szCs w:val="20"/>
          <w:lang w:val="ro-RO"/>
        </w:rPr>
        <w:t>Notă</w:t>
      </w:r>
      <w:r w:rsidR="00600C6D" w:rsidRPr="009859A8">
        <w:rPr>
          <w:b/>
          <w:spacing w:val="-2"/>
          <w:sz w:val="20"/>
          <w:szCs w:val="20"/>
          <w:lang w:val="ro-RO"/>
        </w:rPr>
        <w:t xml:space="preserve">: </w:t>
      </w:r>
      <w:r w:rsidR="00600C6D" w:rsidRPr="009859A8">
        <w:rPr>
          <w:spacing w:val="-2"/>
          <w:sz w:val="20"/>
          <w:szCs w:val="20"/>
          <w:lang w:val="ro-RO"/>
        </w:rPr>
        <w:t xml:space="preserve">dreptul de acces, dreptul la rectificarea datelor, dreptul la ștergerea datelor, dreptul la restricționarea prelucrării, dreptul de opoziție și dreptul de a depune o plângere la Autoritatea Naționala de Supraveghere a Prelucrării Datelor cu Caracter Personal sunt aplicabile și mandatarului/ reprezentantului în cazul clienților reprezentați de către mandatari/ alte forme de reprezentare. </w:t>
      </w:r>
    </w:p>
    <w:p w14:paraId="400CF6CA" w14:textId="77777777" w:rsidR="00FD5CA0" w:rsidRPr="009859A8" w:rsidRDefault="00FD5CA0" w:rsidP="00E21B9D">
      <w:pPr>
        <w:jc w:val="both"/>
        <w:rPr>
          <w:spacing w:val="-2"/>
          <w:sz w:val="20"/>
          <w:szCs w:val="20"/>
          <w:lang w:val="ro-RO"/>
        </w:rPr>
      </w:pPr>
    </w:p>
    <w:p w14:paraId="055038F8" w14:textId="7471A28F" w:rsidR="00E21B9D" w:rsidRPr="009859A8" w:rsidRDefault="00E21B9D" w:rsidP="00E21B9D">
      <w:pPr>
        <w:jc w:val="both"/>
        <w:rPr>
          <w:spacing w:val="-2"/>
          <w:sz w:val="20"/>
          <w:szCs w:val="20"/>
          <w:lang w:val="ro-RO"/>
        </w:rPr>
      </w:pPr>
      <w:r w:rsidRPr="009859A8">
        <w:rPr>
          <w:spacing w:val="-2"/>
          <w:sz w:val="20"/>
          <w:szCs w:val="20"/>
          <w:lang w:val="ro-RO"/>
        </w:rPr>
        <w:t xml:space="preserve">PENTRU EXERCITAREA DREPTURILOR MENȚIONATE LA PUNCTELE </w:t>
      </w:r>
      <w:r w:rsidRPr="009859A8">
        <w:rPr>
          <w:spacing w:val="-2"/>
          <w:sz w:val="20"/>
          <w:szCs w:val="20"/>
          <w:lang w:val="ro-RO"/>
        </w:rPr>
        <w:fldChar w:fldCharType="begin"/>
      </w:r>
      <w:r w:rsidRPr="009859A8">
        <w:rPr>
          <w:spacing w:val="-2"/>
          <w:sz w:val="20"/>
          <w:szCs w:val="20"/>
          <w:lang w:val="ro-RO"/>
        </w:rPr>
        <w:instrText xml:space="preserve"> REF _Ref511854408 \r \h  \* MERGEFORMAT </w:instrText>
      </w:r>
      <w:r w:rsidRPr="009859A8">
        <w:rPr>
          <w:spacing w:val="-2"/>
          <w:sz w:val="20"/>
          <w:szCs w:val="20"/>
          <w:lang w:val="ro-RO"/>
        </w:rPr>
      </w:r>
      <w:r w:rsidRPr="009859A8">
        <w:rPr>
          <w:spacing w:val="-2"/>
          <w:sz w:val="20"/>
          <w:szCs w:val="20"/>
          <w:lang w:val="ro-RO"/>
        </w:rPr>
        <w:fldChar w:fldCharType="separate"/>
      </w:r>
      <w:r w:rsidR="000F4000" w:rsidRPr="009859A8">
        <w:rPr>
          <w:spacing w:val="-2"/>
          <w:sz w:val="20"/>
          <w:szCs w:val="20"/>
          <w:lang w:val="ro-RO"/>
        </w:rPr>
        <w:t>a)</w:t>
      </w:r>
      <w:r w:rsidRPr="009859A8">
        <w:rPr>
          <w:spacing w:val="-2"/>
          <w:sz w:val="20"/>
          <w:szCs w:val="20"/>
          <w:lang w:val="ro-RO"/>
        </w:rPr>
        <w:fldChar w:fldCharType="end"/>
      </w:r>
      <w:r w:rsidRPr="009859A8">
        <w:rPr>
          <w:spacing w:val="-2"/>
          <w:sz w:val="20"/>
          <w:szCs w:val="20"/>
          <w:lang w:val="ro-RO"/>
        </w:rPr>
        <w:t xml:space="preserve"> - </w:t>
      </w:r>
      <w:r w:rsidR="00FD12B4" w:rsidRPr="009859A8">
        <w:rPr>
          <w:spacing w:val="-2"/>
          <w:sz w:val="20"/>
          <w:szCs w:val="20"/>
          <w:lang w:val="ro-RO"/>
        </w:rPr>
        <w:t>h</w:t>
      </w:r>
      <w:r w:rsidR="00600C6D" w:rsidRPr="009859A8">
        <w:rPr>
          <w:spacing w:val="-2"/>
          <w:sz w:val="20"/>
          <w:szCs w:val="20"/>
          <w:lang w:val="ro-RO"/>
        </w:rPr>
        <w:t xml:space="preserve">) </w:t>
      </w:r>
      <w:r w:rsidRPr="009859A8">
        <w:rPr>
          <w:spacing w:val="-2"/>
          <w:sz w:val="20"/>
          <w:szCs w:val="20"/>
          <w:lang w:val="ro-RO"/>
        </w:rPr>
        <w:t>DE MAI SUS, NE PUTEȚI CONTACTA UTILIZÂND DATELE DE CONTACT MENȚIONATE LA SECȚIUNEA I</w:t>
      </w:r>
      <w:r w:rsidR="00624D86" w:rsidRPr="009859A8">
        <w:rPr>
          <w:spacing w:val="-2"/>
          <w:sz w:val="20"/>
          <w:szCs w:val="20"/>
          <w:lang w:val="ro-RO"/>
        </w:rPr>
        <w:t>X</w:t>
      </w:r>
      <w:r w:rsidRPr="009859A8">
        <w:rPr>
          <w:spacing w:val="-2"/>
          <w:sz w:val="20"/>
          <w:szCs w:val="20"/>
          <w:lang w:val="ro-RO"/>
        </w:rPr>
        <w:t xml:space="preserve"> (CONTACT).</w:t>
      </w:r>
    </w:p>
    <w:p w14:paraId="71A63F62" w14:textId="77777777" w:rsidR="00E21B9D" w:rsidRPr="009859A8" w:rsidRDefault="00E21B9D" w:rsidP="00E21B9D">
      <w:pPr>
        <w:jc w:val="both"/>
        <w:rPr>
          <w:spacing w:val="-2"/>
          <w:sz w:val="20"/>
          <w:szCs w:val="20"/>
          <w:lang w:val="ro-RO"/>
        </w:rPr>
      </w:pPr>
    </w:p>
    <w:p w14:paraId="7D647C2A" w14:textId="785296BF" w:rsidR="00E21B9D" w:rsidRPr="009859A8" w:rsidRDefault="00E21B9D" w:rsidP="00E21B9D">
      <w:pPr>
        <w:rPr>
          <w:b/>
          <w:bCs/>
          <w:spacing w:val="-2"/>
          <w:sz w:val="20"/>
          <w:szCs w:val="20"/>
          <w:lang w:val="ro-RO"/>
        </w:rPr>
      </w:pPr>
      <w:r w:rsidRPr="009859A8">
        <w:rPr>
          <w:b/>
          <w:bCs/>
          <w:spacing w:val="-2"/>
          <w:sz w:val="20"/>
          <w:szCs w:val="20"/>
          <w:lang w:val="ro-RO"/>
        </w:rPr>
        <w:t>I</w:t>
      </w:r>
      <w:r w:rsidR="00624D86" w:rsidRPr="009859A8">
        <w:rPr>
          <w:b/>
          <w:bCs/>
          <w:spacing w:val="-2"/>
          <w:sz w:val="20"/>
          <w:szCs w:val="20"/>
          <w:lang w:val="ro-RO"/>
        </w:rPr>
        <w:t>X</w:t>
      </w:r>
      <w:r w:rsidRPr="009859A8">
        <w:rPr>
          <w:b/>
          <w:bCs/>
          <w:spacing w:val="-2"/>
          <w:sz w:val="20"/>
          <w:szCs w:val="20"/>
          <w:lang w:val="ro-RO"/>
        </w:rPr>
        <w:t>. CONTACT</w:t>
      </w:r>
    </w:p>
    <w:p w14:paraId="136E1F04" w14:textId="77777777" w:rsidR="00A44CCE" w:rsidRPr="009859A8" w:rsidRDefault="00A44CCE" w:rsidP="00E21B9D">
      <w:pPr>
        <w:rPr>
          <w:b/>
          <w:bCs/>
          <w:spacing w:val="-2"/>
          <w:sz w:val="20"/>
          <w:szCs w:val="20"/>
          <w:lang w:val="ro-RO"/>
        </w:rPr>
      </w:pPr>
    </w:p>
    <w:p w14:paraId="12FC4B53" w14:textId="77777777" w:rsidR="00E21B9D" w:rsidRPr="009859A8" w:rsidRDefault="00E21B9D" w:rsidP="00E21B9D">
      <w:pPr>
        <w:jc w:val="both"/>
        <w:rPr>
          <w:spacing w:val="-2"/>
          <w:sz w:val="20"/>
          <w:szCs w:val="20"/>
          <w:lang w:val="ro-RO"/>
        </w:rPr>
      </w:pPr>
      <w:r w:rsidRPr="009859A8">
        <w:rPr>
          <w:spacing w:val="-2"/>
          <w:sz w:val="20"/>
          <w:szCs w:val="20"/>
          <w:lang w:val="ro-RO"/>
        </w:rPr>
        <w:t>Dacă aveți orice fel de întrebări despre această notă de informare, sau doriți să vă exercitați drepturile Dvs. în calitate de persoană vizată, ne puteți contacta folosind următoarele date de contact:</w:t>
      </w:r>
    </w:p>
    <w:p w14:paraId="73E27090" w14:textId="77777777" w:rsidR="00E21B9D" w:rsidRPr="009859A8" w:rsidRDefault="00E21B9D" w:rsidP="00E21B9D">
      <w:pPr>
        <w:rPr>
          <w:b/>
          <w:spacing w:val="-2"/>
          <w:sz w:val="20"/>
          <w:szCs w:val="20"/>
          <w:lang w:val="ro-RO"/>
        </w:rPr>
      </w:pPr>
    </w:p>
    <w:p w14:paraId="5105341B" w14:textId="77777777" w:rsidR="00E21B9D" w:rsidRPr="009859A8" w:rsidRDefault="00E21B9D" w:rsidP="00E21B9D">
      <w:pPr>
        <w:rPr>
          <w:spacing w:val="-2"/>
          <w:sz w:val="20"/>
          <w:szCs w:val="20"/>
          <w:lang w:val="ro-RO"/>
        </w:rPr>
      </w:pPr>
      <w:r w:rsidRPr="009859A8">
        <w:rPr>
          <w:b/>
          <w:spacing w:val="-2"/>
          <w:sz w:val="20"/>
          <w:szCs w:val="20"/>
          <w:lang w:val="ro-RO" w:bidi="ro-RO"/>
        </w:rPr>
        <w:t>În atenția:</w:t>
      </w:r>
      <w:r w:rsidRPr="009859A8">
        <w:rPr>
          <w:spacing w:val="-2"/>
          <w:sz w:val="20"/>
          <w:szCs w:val="20"/>
          <w:lang w:val="ro-RO" w:bidi="ro-RO"/>
        </w:rPr>
        <w:t xml:space="preserve"> </w:t>
      </w:r>
      <w:r w:rsidRPr="009859A8">
        <w:rPr>
          <w:b/>
          <w:spacing w:val="-2"/>
          <w:sz w:val="20"/>
          <w:szCs w:val="20"/>
          <w:lang w:val="ro-RO" w:bidi="ro-RO"/>
        </w:rPr>
        <w:t>Reponsabilului cu Protecția Datelor BRD (DPO)</w:t>
      </w:r>
    </w:p>
    <w:p w14:paraId="4FACC9F2" w14:textId="77777777" w:rsidR="00E21B9D" w:rsidRPr="009859A8" w:rsidRDefault="00E21B9D" w:rsidP="00E21B9D">
      <w:pPr>
        <w:rPr>
          <w:b/>
          <w:spacing w:val="-2"/>
          <w:sz w:val="20"/>
          <w:szCs w:val="20"/>
          <w:lang w:val="ro-RO"/>
        </w:rPr>
      </w:pPr>
      <w:r w:rsidRPr="009859A8">
        <w:rPr>
          <w:b/>
          <w:spacing w:val="-2"/>
          <w:sz w:val="20"/>
          <w:szCs w:val="20"/>
          <w:lang w:val="ro-RO"/>
        </w:rPr>
        <w:lastRenderedPageBreak/>
        <w:t>Adresa de Corespondență:</w:t>
      </w:r>
    </w:p>
    <w:p w14:paraId="32CC3676" w14:textId="77777777" w:rsidR="00E21B9D" w:rsidRPr="009859A8" w:rsidRDefault="00E21B9D" w:rsidP="00E21B9D">
      <w:pPr>
        <w:rPr>
          <w:b/>
          <w:spacing w:val="-2"/>
          <w:sz w:val="20"/>
          <w:szCs w:val="20"/>
          <w:lang w:val="ro-RO" w:bidi="ro-RO"/>
        </w:rPr>
      </w:pPr>
      <w:r w:rsidRPr="009859A8">
        <w:rPr>
          <w:b/>
          <w:spacing w:val="-2"/>
          <w:sz w:val="20"/>
          <w:szCs w:val="20"/>
          <w:lang w:val="ro-RO" w:bidi="ro-RO"/>
        </w:rPr>
        <w:t xml:space="preserve">Bd. Ion Mihalache, nr 1-7, sector 1, Turn BRD, </w:t>
      </w:r>
    </w:p>
    <w:p w14:paraId="5F5215C5" w14:textId="77777777" w:rsidR="00E21B9D" w:rsidRPr="009859A8" w:rsidRDefault="00E21B9D" w:rsidP="00E21B9D">
      <w:pPr>
        <w:rPr>
          <w:b/>
          <w:spacing w:val="-2"/>
          <w:sz w:val="20"/>
          <w:szCs w:val="20"/>
          <w:lang w:val="ro-RO" w:bidi="ro-RO"/>
        </w:rPr>
      </w:pPr>
      <w:r w:rsidRPr="009859A8">
        <w:rPr>
          <w:b/>
          <w:spacing w:val="-2"/>
          <w:sz w:val="20"/>
          <w:szCs w:val="20"/>
          <w:lang w:val="ro-RO" w:bidi="ro-RO"/>
        </w:rPr>
        <w:t xml:space="preserve">cod poștal 011171, București, România </w:t>
      </w:r>
    </w:p>
    <w:p w14:paraId="6B1A1CA7" w14:textId="77777777" w:rsidR="00E21B9D" w:rsidRPr="009859A8" w:rsidRDefault="004177B9" w:rsidP="00E21B9D">
      <w:pPr>
        <w:rPr>
          <w:b/>
          <w:spacing w:val="-2"/>
          <w:sz w:val="20"/>
          <w:szCs w:val="20"/>
          <w:lang w:val="ro-RO"/>
        </w:rPr>
      </w:pPr>
      <w:r w:rsidRPr="009859A8">
        <w:rPr>
          <w:b/>
          <w:spacing w:val="-2"/>
          <w:sz w:val="20"/>
          <w:szCs w:val="20"/>
          <w:lang w:val="ro-RO"/>
        </w:rPr>
        <w:t xml:space="preserve">E-mail: </w:t>
      </w:r>
      <w:r w:rsidRPr="009859A8">
        <w:rPr>
          <w:b/>
          <w:spacing w:val="-2"/>
          <w:sz w:val="20"/>
          <w:szCs w:val="20"/>
          <w:lang w:val="ro-RO"/>
        </w:rPr>
        <w:tab/>
      </w:r>
      <w:r w:rsidR="00E21B9D" w:rsidRPr="009859A8">
        <w:rPr>
          <w:b/>
          <w:spacing w:val="-2"/>
          <w:sz w:val="20"/>
          <w:szCs w:val="20"/>
          <w:lang w:val="ro-RO"/>
        </w:rPr>
        <w:t>dataprotection@brd.ro</w:t>
      </w:r>
    </w:p>
    <w:p w14:paraId="6C675AF8" w14:textId="77777777" w:rsidR="00600C6D" w:rsidRPr="009859A8" w:rsidRDefault="00600C6D" w:rsidP="003D22DD">
      <w:pPr>
        <w:rPr>
          <w:b/>
          <w:spacing w:val="-2"/>
          <w:sz w:val="20"/>
          <w:szCs w:val="20"/>
          <w:lang w:val="ro-RO"/>
        </w:rPr>
      </w:pPr>
    </w:p>
    <w:p w14:paraId="2C3E1F3A" w14:textId="38991390" w:rsidR="00600C6D" w:rsidRPr="009859A8" w:rsidRDefault="00600C6D" w:rsidP="00600C6D">
      <w:pPr>
        <w:jc w:val="both"/>
        <w:rPr>
          <w:sz w:val="20"/>
          <w:szCs w:val="20"/>
          <w:lang w:val="ro-RO"/>
        </w:rPr>
      </w:pPr>
      <w:r w:rsidRPr="009859A8">
        <w:rPr>
          <w:spacing w:val="-2"/>
          <w:sz w:val="20"/>
          <w:szCs w:val="20"/>
          <w:lang w:val="ro-RO"/>
        </w:rPr>
        <w:t xml:space="preserve">Prezenta Informare privind Prelucrarea Datelor cu Caracter Personal înlocuiește (i) versiunile anterioare ale acesteia și (ii) </w:t>
      </w:r>
      <w:r w:rsidRPr="009859A8">
        <w:rPr>
          <w:sz w:val="20"/>
          <w:szCs w:val="20"/>
          <w:lang w:val="ro-RO"/>
        </w:rPr>
        <w:t>orice dispoziţie contrară existentă în contractele, formularele şi/ sau documentele specifice produselor și serviciilor contracte de client şi, dacă este cazul, le completează.</w:t>
      </w:r>
    </w:p>
    <w:p w14:paraId="63904E1B" w14:textId="40B4CA63" w:rsidR="00C04691" w:rsidRPr="009859A8" w:rsidRDefault="00C04691" w:rsidP="00600C6D">
      <w:pPr>
        <w:jc w:val="both"/>
        <w:rPr>
          <w:sz w:val="20"/>
          <w:szCs w:val="20"/>
          <w:lang w:val="ro-RO"/>
        </w:rPr>
      </w:pPr>
    </w:p>
    <w:p w14:paraId="4924FF33" w14:textId="591EE3F9" w:rsidR="00C04691" w:rsidRPr="009859A8" w:rsidRDefault="00C04691" w:rsidP="007C04DE">
      <w:pPr>
        <w:autoSpaceDE w:val="0"/>
        <w:autoSpaceDN w:val="0"/>
        <w:adjustRightInd w:val="0"/>
        <w:jc w:val="both"/>
        <w:rPr>
          <w:sz w:val="20"/>
          <w:szCs w:val="20"/>
        </w:rPr>
      </w:pPr>
      <w:r w:rsidRPr="009859A8">
        <w:rPr>
          <w:spacing w:val="-2"/>
          <w:sz w:val="20"/>
          <w:szCs w:val="20"/>
          <w:lang w:val="ro-RO"/>
        </w:rPr>
        <w:t>În cazul clienților reprezentați de către mandatari/ alte forme de reprezentare, Mandatarul / Reprezentantul legal va</w:t>
      </w:r>
      <w:r w:rsidRPr="009859A8">
        <w:rPr>
          <w:sz w:val="20"/>
          <w:szCs w:val="20"/>
        </w:rPr>
        <w:t xml:space="preserve"> informa Clientul</w:t>
      </w:r>
    </w:p>
    <w:p w14:paraId="72C50237" w14:textId="7A34ECF2" w:rsidR="00C04691" w:rsidRPr="009859A8" w:rsidRDefault="00C04691" w:rsidP="007C04DE">
      <w:pPr>
        <w:autoSpaceDE w:val="0"/>
        <w:autoSpaceDN w:val="0"/>
        <w:adjustRightInd w:val="0"/>
        <w:jc w:val="both"/>
        <w:rPr>
          <w:sz w:val="20"/>
          <w:szCs w:val="20"/>
        </w:rPr>
      </w:pPr>
      <w:r w:rsidRPr="009859A8">
        <w:rPr>
          <w:sz w:val="20"/>
          <w:szCs w:val="20"/>
        </w:rPr>
        <w:t>pe care îl reprezinta cu privire la existenț</w:t>
      </w:r>
      <w:r w:rsidR="007F73C5" w:rsidRPr="009859A8">
        <w:rPr>
          <w:sz w:val="20"/>
          <w:szCs w:val="20"/>
        </w:rPr>
        <w:t xml:space="preserve">a și conținutul prezentei Anexe </w:t>
      </w:r>
      <w:r w:rsidRPr="009859A8">
        <w:rPr>
          <w:sz w:val="20"/>
          <w:szCs w:val="20"/>
        </w:rPr>
        <w:t xml:space="preserve">‘Informare Privind Prelucrarea Datelor cu Caracter Personal’, cat si cu privire la faptul ca acest document este disponibil gratuit in unitatile BRD si pe site-ul Bancii, în </w:t>
      </w:r>
      <w:r w:rsidR="00FB4B76" w:rsidRPr="009859A8">
        <w:rPr>
          <w:sz w:val="20"/>
          <w:szCs w:val="20"/>
        </w:rPr>
        <w:t>secț</w:t>
      </w:r>
      <w:r w:rsidR="00944E57" w:rsidRPr="009859A8">
        <w:rPr>
          <w:sz w:val="20"/>
          <w:szCs w:val="20"/>
        </w:rPr>
        <w:t>iunea https://www.brd.ro/prelucrarea-datelor-cu-caracter-personal</w:t>
      </w:r>
      <w:r w:rsidR="00FB4B76" w:rsidRPr="009859A8">
        <w:rPr>
          <w:sz w:val="20"/>
          <w:szCs w:val="20"/>
        </w:rPr>
        <w:t>.</w:t>
      </w:r>
    </w:p>
    <w:p w14:paraId="297A9CC2" w14:textId="476D7C91" w:rsidR="00E756EB" w:rsidRPr="009859A8" w:rsidRDefault="00E756EB" w:rsidP="00600C6D">
      <w:pPr>
        <w:jc w:val="both"/>
        <w:rPr>
          <w:sz w:val="20"/>
          <w:szCs w:val="20"/>
          <w:lang w:val="ro-RO"/>
        </w:rPr>
      </w:pPr>
    </w:p>
    <w:p w14:paraId="4E50A5FC" w14:textId="77777777" w:rsidR="00E756EB" w:rsidRPr="009859A8" w:rsidRDefault="00E756EB" w:rsidP="00600C6D">
      <w:pPr>
        <w:jc w:val="both"/>
        <w:rPr>
          <w:spacing w:val="-2"/>
          <w:sz w:val="20"/>
          <w:szCs w:val="20"/>
          <w:lang w:val="ro-RO"/>
        </w:rPr>
      </w:pPr>
    </w:p>
    <w:p w14:paraId="089F0B52" w14:textId="77777777" w:rsidR="00600C6D" w:rsidRPr="009859A8" w:rsidRDefault="00600C6D" w:rsidP="003D22DD">
      <w:pPr>
        <w:rPr>
          <w:b/>
          <w:spacing w:val="-2"/>
          <w:sz w:val="20"/>
          <w:szCs w:val="20"/>
          <w:lang w:val="ro-RO"/>
        </w:rPr>
      </w:pPr>
    </w:p>
    <w:sectPr w:rsidR="00600C6D" w:rsidRPr="009859A8" w:rsidSect="00CD5B1E">
      <w:footerReference w:type="even" r:id="rId73"/>
      <w:footerReference w:type="default" r:id="rId74"/>
      <w:headerReference w:type="first" r:id="rId75"/>
      <w:pgSz w:w="11907" w:h="16840" w:code="9"/>
      <w:pgMar w:top="300" w:right="507" w:bottom="284" w:left="400" w:header="180" w:footer="124" w:gutter="0"/>
      <w:cols w:num="2" w:space="720" w:equalWidth="0">
        <w:col w:w="5412" w:space="142"/>
        <w:col w:w="544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2B9CE" w14:textId="77777777" w:rsidR="009438D8" w:rsidRDefault="009438D8">
      <w:r>
        <w:separator/>
      </w:r>
    </w:p>
  </w:endnote>
  <w:endnote w:type="continuationSeparator" w:id="0">
    <w:p w14:paraId="1CF9FDFE" w14:textId="77777777" w:rsidR="009438D8" w:rsidRDefault="009438D8">
      <w:r>
        <w:continuationSeparator/>
      </w:r>
    </w:p>
  </w:endnote>
  <w:endnote w:type="continuationNotice" w:id="1">
    <w:p w14:paraId="180A7A05" w14:textId="77777777" w:rsidR="009438D8" w:rsidRDefault="00943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IDAutomationOCRb">
    <w:altName w:val="Courier New"/>
    <w:charset w:val="00"/>
    <w:family w:val="modern"/>
    <w:pitch w:val="fixed"/>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FF2C" w14:textId="77777777" w:rsidR="003A27D7" w:rsidRDefault="003A27D7" w:rsidP="00B35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95FEB8" w14:textId="77777777" w:rsidR="003A27D7" w:rsidRDefault="003A27D7" w:rsidP="00B514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A7CB" w14:textId="75197831" w:rsidR="003A27D7" w:rsidRPr="00192560" w:rsidRDefault="003A27D7" w:rsidP="00B350AB">
    <w:pPr>
      <w:pStyle w:val="Footer"/>
      <w:framePr w:wrap="around" w:vAnchor="text" w:hAnchor="margin" w:xAlign="right" w:y="1"/>
      <w:rPr>
        <w:rStyle w:val="PageNumber"/>
        <w:sz w:val="18"/>
        <w:szCs w:val="18"/>
      </w:rPr>
    </w:pPr>
    <w:r w:rsidRPr="00192560">
      <w:rPr>
        <w:rStyle w:val="PageNumber"/>
        <w:sz w:val="18"/>
        <w:szCs w:val="18"/>
      </w:rPr>
      <w:fldChar w:fldCharType="begin"/>
    </w:r>
    <w:r w:rsidRPr="00192560">
      <w:rPr>
        <w:rStyle w:val="PageNumber"/>
        <w:sz w:val="18"/>
        <w:szCs w:val="18"/>
      </w:rPr>
      <w:instrText xml:space="preserve">PAGE  </w:instrText>
    </w:r>
    <w:r w:rsidRPr="00192560">
      <w:rPr>
        <w:rStyle w:val="PageNumber"/>
        <w:sz w:val="18"/>
        <w:szCs w:val="18"/>
      </w:rPr>
      <w:fldChar w:fldCharType="separate"/>
    </w:r>
    <w:r w:rsidR="00637C89">
      <w:rPr>
        <w:rStyle w:val="PageNumber"/>
        <w:noProof/>
        <w:sz w:val="18"/>
        <w:szCs w:val="18"/>
      </w:rPr>
      <w:t>2</w:t>
    </w:r>
    <w:r w:rsidRPr="00192560">
      <w:rPr>
        <w:rStyle w:val="PageNumber"/>
        <w:sz w:val="18"/>
        <w:szCs w:val="18"/>
      </w:rPr>
      <w:fldChar w:fldCharType="end"/>
    </w:r>
  </w:p>
  <w:p w14:paraId="47590FE8" w14:textId="77777777" w:rsidR="003A27D7" w:rsidRDefault="003A27D7" w:rsidP="00B514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6FF80" w14:textId="77777777" w:rsidR="009438D8" w:rsidRDefault="009438D8">
      <w:r>
        <w:separator/>
      </w:r>
    </w:p>
  </w:footnote>
  <w:footnote w:type="continuationSeparator" w:id="0">
    <w:p w14:paraId="377796E6" w14:textId="77777777" w:rsidR="009438D8" w:rsidRDefault="009438D8">
      <w:r>
        <w:continuationSeparator/>
      </w:r>
    </w:p>
  </w:footnote>
  <w:footnote w:type="continuationNotice" w:id="1">
    <w:p w14:paraId="4214C5F1" w14:textId="77777777" w:rsidR="009438D8" w:rsidRDefault="009438D8"/>
  </w:footnote>
  <w:footnote w:id="2">
    <w:p w14:paraId="5324F19A" w14:textId="77777777" w:rsidR="003A27D7" w:rsidRDefault="003A27D7" w:rsidP="00546963">
      <w:pPr>
        <w:pStyle w:val="Footer"/>
        <w:rPr>
          <w:sz w:val="18"/>
          <w:szCs w:val="18"/>
          <w:lang w:val="ro-RO"/>
        </w:rPr>
      </w:pPr>
      <w:r w:rsidRPr="00142633">
        <w:rPr>
          <w:rStyle w:val="FootnoteReference"/>
          <w:rFonts w:ascii="Arial" w:hAnsi="Arial" w:cs="Arial"/>
          <w:sz w:val="18"/>
        </w:rPr>
        <w:footnoteRef/>
      </w:r>
      <w:r w:rsidRPr="00142633">
        <w:rPr>
          <w:rFonts w:ascii="Arial" w:hAnsi="Arial" w:cs="Arial"/>
        </w:rPr>
        <w:t xml:space="preserve"> </w:t>
      </w:r>
      <w:r w:rsidRPr="00142633">
        <w:rPr>
          <w:sz w:val="18"/>
          <w:szCs w:val="18"/>
        </w:rPr>
        <w:t xml:space="preserve">Realizată în conformitate cu prevederile </w:t>
      </w:r>
      <w:r w:rsidRPr="00142633">
        <w:rPr>
          <w:sz w:val="18"/>
          <w:szCs w:val="18"/>
          <w:lang w:val="ro-RO"/>
        </w:rPr>
        <w:t>Regulamentului (UE) 2016/679 al Parlamentului European şi al Consiliului din data de 27 aprilie 2016 privind protecția persoanelor fizice în ceea ce privește prelucrarea datelor cu caracter personal și privind libera circulație a acestor date și de abrogare a Directivei 95/46/CE („GDPR”), aplicabil începând cu 25 mai 2018.</w:t>
      </w:r>
      <w:r>
        <w:rPr>
          <w:sz w:val="18"/>
          <w:szCs w:val="18"/>
          <w:lang w:val="ro-RO"/>
        </w:rPr>
        <w:t xml:space="preserve"> </w:t>
      </w:r>
    </w:p>
    <w:p w14:paraId="6C690B9A" w14:textId="77777777" w:rsidR="003A27D7" w:rsidRPr="00D41592" w:rsidRDefault="003A27D7" w:rsidP="00E21B9D">
      <w:pPr>
        <w:pStyle w:val="FootnoteText"/>
        <w:jc w:val="both"/>
        <w:rPr>
          <w:sz w:val="18"/>
          <w:szCs w:val="18"/>
          <w:lang w:val="ro-RO"/>
        </w:rPr>
      </w:pPr>
      <w:r w:rsidRPr="00FF587A">
        <w:rPr>
          <w:rStyle w:val="FootnoteReference"/>
          <w:rFonts w:ascii="Arial" w:hAnsi="Arial" w:cs="Arial"/>
          <w:sz w:val="18"/>
          <w:lang w:val="ro-RO"/>
        </w:rPr>
        <w:t>2</w:t>
      </w:r>
      <w:r w:rsidRPr="00142633">
        <w:rPr>
          <w:sz w:val="18"/>
          <w:szCs w:val="18"/>
          <w:lang w:val="ro-RO"/>
        </w:rPr>
        <w:t xml:space="preserve"> Prelucrarea datelor desemnează orice tip de operațiune (colectare, stocare, copiere, ștergere, dezvăluire, etc.) care vizează date cu caracter personal (date ce Ne pot conduce la dvs. sau o altă persoană individualizată).</w:t>
      </w:r>
    </w:p>
  </w:footnote>
  <w:footnote w:id="3">
    <w:p w14:paraId="14EEF99A" w14:textId="77777777" w:rsidR="003A27D7" w:rsidRPr="00EF209B" w:rsidRDefault="003A27D7" w:rsidP="00E21B9D">
      <w:pPr>
        <w:pStyle w:val="FootnoteText"/>
        <w:tabs>
          <w:tab w:val="left" w:pos="90"/>
        </w:tabs>
        <w:jc w:val="both"/>
        <w:rPr>
          <w:rFonts w:ascii="Arial" w:hAnsi="Arial" w:cs="Arial"/>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02DC" w14:textId="60F22F8A" w:rsidR="003A27D7" w:rsidRDefault="003A27D7" w:rsidP="00CD5B1E">
    <w:pPr>
      <w:pStyle w:val="Header"/>
      <w:ind w:firstLine="270"/>
    </w:pPr>
    <w:r>
      <w:rPr>
        <w:noProof/>
        <w:lang w:val="en-US"/>
      </w:rPr>
      <w:drawing>
        <wp:inline distT="0" distB="0" distL="0" distR="0" wp14:anchorId="4616B98B" wp14:editId="6776A2E2">
          <wp:extent cx="6057900"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png"/>
                  <pic:cNvPicPr/>
                </pic:nvPicPr>
                <pic:blipFill rotWithShape="1">
                  <a:blip r:embed="rId1">
                    <a:extLst>
                      <a:ext uri="{28A0092B-C50C-407E-A947-70E740481C1C}">
                        <a14:useLocalDpi xmlns:a14="http://schemas.microsoft.com/office/drawing/2010/main" val="0"/>
                      </a:ext>
                    </a:extLst>
                  </a:blip>
                  <a:srcRect l="5818" t="33969" r="5728" b="33735"/>
                  <a:stretch/>
                </pic:blipFill>
                <pic:spPr bwMode="auto">
                  <a:xfrm>
                    <a:off x="0" y="0"/>
                    <a:ext cx="6057900" cy="10858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E52"/>
    <w:multiLevelType w:val="hybridMultilevel"/>
    <w:tmpl w:val="64B4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73A10"/>
    <w:multiLevelType w:val="multilevel"/>
    <w:tmpl w:val="323CA7D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287322"/>
    <w:multiLevelType w:val="multilevel"/>
    <w:tmpl w:val="B3649BB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05665868"/>
    <w:multiLevelType w:val="hybridMultilevel"/>
    <w:tmpl w:val="91003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300"/>
    <w:multiLevelType w:val="hybridMultilevel"/>
    <w:tmpl w:val="3A460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23356"/>
    <w:multiLevelType w:val="hybridMultilevel"/>
    <w:tmpl w:val="AD68DE40"/>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BD81D0A"/>
    <w:multiLevelType w:val="hybridMultilevel"/>
    <w:tmpl w:val="B3B470E6"/>
    <w:lvl w:ilvl="0" w:tplc="0A98D91C">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2506AD"/>
    <w:multiLevelType w:val="hybridMultilevel"/>
    <w:tmpl w:val="2A5EE17C"/>
    <w:lvl w:ilvl="0" w:tplc="FD728886">
      <w:start w:val="1"/>
      <w:numFmt w:val="lowerLetter"/>
      <w:lvlText w:val="%1."/>
      <w:lvlJc w:val="left"/>
      <w:pPr>
        <w:ind w:left="28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A124D"/>
    <w:multiLevelType w:val="hybridMultilevel"/>
    <w:tmpl w:val="9C50271A"/>
    <w:lvl w:ilvl="0" w:tplc="DD70ADAE">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0DB5054E"/>
    <w:multiLevelType w:val="hybridMultilevel"/>
    <w:tmpl w:val="67DCEC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BB77E7"/>
    <w:multiLevelType w:val="hybridMultilevel"/>
    <w:tmpl w:val="2FD09F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A685D"/>
    <w:multiLevelType w:val="hybridMultilevel"/>
    <w:tmpl w:val="F14479B2"/>
    <w:lvl w:ilvl="0" w:tplc="8C68D6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A656E0"/>
    <w:multiLevelType w:val="multilevel"/>
    <w:tmpl w:val="F4201E96"/>
    <w:lvl w:ilvl="0">
      <w:start w:val="1"/>
      <w:numFmt w:val="decimal"/>
      <w:pStyle w:val="TextNumbered"/>
      <w:lvlText w:val="%1."/>
      <w:lvlJc w:val="left"/>
      <w:pPr>
        <w:tabs>
          <w:tab w:val="num" w:pos="567"/>
        </w:tabs>
        <w:ind w:left="567" w:hanging="567"/>
      </w:pPr>
      <w:rPr>
        <w:rFonts w:hint="default"/>
      </w:rPr>
    </w:lvl>
    <w:lvl w:ilvl="1">
      <w:start w:val="1"/>
      <w:numFmt w:val="lowerLetter"/>
      <w:pStyle w:val="Alpha"/>
      <w:lvlText w:val="%2)"/>
      <w:lvlJc w:val="left"/>
      <w:pPr>
        <w:tabs>
          <w:tab w:val="num" w:pos="1134"/>
        </w:tabs>
        <w:ind w:left="1134" w:hanging="567"/>
      </w:pPr>
      <w:rPr>
        <w:rFonts w:hint="default"/>
      </w:rPr>
    </w:lvl>
    <w:lvl w:ilvl="2">
      <w:start w:val="1"/>
      <w:numFmt w:val="lowerRoman"/>
      <w:pStyle w:val="Alpha2"/>
      <w:lvlText w:val="(%3)"/>
      <w:lvlJc w:val="left"/>
      <w:pPr>
        <w:tabs>
          <w:tab w:val="num" w:pos="1701"/>
        </w:tabs>
        <w:ind w:left="1701" w:hanging="567"/>
      </w:pPr>
      <w:rPr>
        <w:rFonts w:hint="default"/>
      </w:rPr>
    </w:lvl>
    <w:lvl w:ilvl="3">
      <w:start w:val="1"/>
      <w:numFmt w:val="decimal"/>
      <w:lvlText w:val="%3.%4)"/>
      <w:lvlJc w:val="left"/>
      <w:pPr>
        <w:tabs>
          <w:tab w:val="num" w:pos="2268"/>
        </w:tabs>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1D516A3F"/>
    <w:multiLevelType w:val="hybridMultilevel"/>
    <w:tmpl w:val="8B5829CE"/>
    <w:lvl w:ilvl="0" w:tplc="04090017">
      <w:start w:val="1"/>
      <w:numFmt w:val="lowerLetter"/>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4" w15:restartNumberingAfterBreak="0">
    <w:nsid w:val="1EBD00F8"/>
    <w:multiLevelType w:val="hybridMultilevel"/>
    <w:tmpl w:val="83B896C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85DE5"/>
    <w:multiLevelType w:val="hybridMultilevel"/>
    <w:tmpl w:val="AD0E7482"/>
    <w:lvl w:ilvl="0" w:tplc="AF1E975C">
      <w:start w:val="1"/>
      <w:numFmt w:val="lowerLetter"/>
      <w:lvlText w:val="%1."/>
      <w:lvlJc w:val="left"/>
      <w:pPr>
        <w:ind w:left="720" w:hanging="360"/>
      </w:pPr>
      <w:rPr>
        <w:rFonts w:cs="Times New Roman"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D25FBB"/>
    <w:multiLevelType w:val="hybridMultilevel"/>
    <w:tmpl w:val="A504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53B28"/>
    <w:multiLevelType w:val="hybridMultilevel"/>
    <w:tmpl w:val="B558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F07CD"/>
    <w:multiLevelType w:val="hybridMultilevel"/>
    <w:tmpl w:val="2FD09F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51412"/>
    <w:multiLevelType w:val="hybridMultilevel"/>
    <w:tmpl w:val="4978D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85E38"/>
    <w:multiLevelType w:val="hybridMultilevel"/>
    <w:tmpl w:val="718CA768"/>
    <w:lvl w:ilvl="0" w:tplc="C5A497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76144B"/>
    <w:multiLevelType w:val="hybridMultilevel"/>
    <w:tmpl w:val="6C6CF060"/>
    <w:lvl w:ilvl="0" w:tplc="679E6F7E">
      <w:start w:val="3"/>
      <w:numFmt w:val="bullet"/>
      <w:lvlText w:val="-"/>
      <w:lvlJc w:val="left"/>
      <w:pPr>
        <w:ind w:left="1080" w:hanging="360"/>
      </w:pPr>
      <w:rPr>
        <w:rFonts w:ascii="Franklin Gothic Medium" w:eastAsia="Franklin Gothic Medium" w:hAnsi="Franklin Gothic Medium" w:cs="Franklin Gothic Mediu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F102249"/>
    <w:multiLevelType w:val="hybridMultilevel"/>
    <w:tmpl w:val="5D0AA72E"/>
    <w:lvl w:ilvl="0" w:tplc="0409000F">
      <w:start w:val="1"/>
      <w:numFmt w:val="decimal"/>
      <w:lvlText w:val="%1."/>
      <w:lvlJc w:val="left"/>
      <w:pPr>
        <w:ind w:left="720" w:hanging="360"/>
      </w:pPr>
    </w:lvl>
    <w:lvl w:ilvl="1" w:tplc="35F20862">
      <w:start w:val="3"/>
      <w:numFmt w:val="bullet"/>
      <w:lvlText w:val="-"/>
      <w:lvlJc w:val="left"/>
      <w:pPr>
        <w:ind w:left="1440" w:hanging="360"/>
      </w:pPr>
      <w:rPr>
        <w:rFonts w:ascii="Garamond" w:eastAsia="Times New Roman" w:hAnsi="Garamond" w:cs="TimesNewRomanPSMT" w:hint="default"/>
      </w:rPr>
    </w:lvl>
    <w:lvl w:ilvl="2" w:tplc="64DE34D4">
      <w:start w:val="1"/>
      <w:numFmt w:val="lowerLetter"/>
      <w:lvlText w:val="%3)"/>
      <w:lvlJc w:val="left"/>
      <w:pPr>
        <w:ind w:left="2340" w:hanging="360"/>
      </w:pPr>
      <w:rPr>
        <w:rFonts w:hint="default"/>
      </w:rPr>
    </w:lvl>
    <w:lvl w:ilvl="3" w:tplc="07A0C71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293246"/>
    <w:multiLevelType w:val="hybridMultilevel"/>
    <w:tmpl w:val="B4CEB654"/>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6599F"/>
    <w:multiLevelType w:val="hybridMultilevel"/>
    <w:tmpl w:val="1D304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902591"/>
    <w:multiLevelType w:val="hybridMultilevel"/>
    <w:tmpl w:val="741E2836"/>
    <w:lvl w:ilvl="0" w:tplc="079C3E76">
      <w:start w:val="1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87472DA"/>
    <w:multiLevelType w:val="hybridMultilevel"/>
    <w:tmpl w:val="36689166"/>
    <w:lvl w:ilvl="0" w:tplc="3D5676A6">
      <w:start w:val="1"/>
      <w:numFmt w:val="upperLetter"/>
      <w:lvlText w:val="%1)"/>
      <w:lvlJc w:val="left"/>
      <w:pPr>
        <w:tabs>
          <w:tab w:val="num" w:pos="360"/>
        </w:tabs>
        <w:ind w:left="360" w:hanging="36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81C8438E">
      <w:start w:val="1"/>
      <w:numFmt w:val="decimal"/>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AAC1953"/>
    <w:multiLevelType w:val="hybridMultilevel"/>
    <w:tmpl w:val="7C16E3C0"/>
    <w:lvl w:ilvl="0" w:tplc="D55A80D4">
      <w:start w:val="1"/>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AE47E48"/>
    <w:multiLevelType w:val="hybridMultilevel"/>
    <w:tmpl w:val="35D6D3EA"/>
    <w:lvl w:ilvl="0" w:tplc="6D06EC84">
      <w:start w:val="2"/>
      <w:numFmt w:val="bullet"/>
      <w:lvlText w:val="-"/>
      <w:lvlJc w:val="left"/>
      <w:pPr>
        <w:tabs>
          <w:tab w:val="num" w:pos="454"/>
        </w:tabs>
        <w:ind w:left="454" w:hanging="94"/>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3DAC3C8F"/>
    <w:multiLevelType w:val="hybridMultilevel"/>
    <w:tmpl w:val="7310CB32"/>
    <w:lvl w:ilvl="0" w:tplc="EBD008D2">
      <w:start w:val="1"/>
      <w:numFmt w:val="lowerLetter"/>
      <w:lvlText w:val="%1)"/>
      <w:lvlJc w:val="left"/>
      <w:pPr>
        <w:ind w:left="927" w:hanging="360"/>
      </w:pPr>
      <w:rPr>
        <w:color w:val="auto"/>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E2C546D"/>
    <w:multiLevelType w:val="hybridMultilevel"/>
    <w:tmpl w:val="EDDE0B90"/>
    <w:lvl w:ilvl="0" w:tplc="0900B9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01442A"/>
    <w:multiLevelType w:val="hybridMultilevel"/>
    <w:tmpl w:val="973AF208"/>
    <w:lvl w:ilvl="0" w:tplc="44C6BA4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454365CF"/>
    <w:multiLevelType w:val="hybridMultilevel"/>
    <w:tmpl w:val="E494BF96"/>
    <w:lvl w:ilvl="0" w:tplc="3D5676A6">
      <w:start w:val="1"/>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6667170"/>
    <w:multiLevelType w:val="hybridMultilevel"/>
    <w:tmpl w:val="4F9EE5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4A0A75"/>
    <w:multiLevelType w:val="hybridMultilevel"/>
    <w:tmpl w:val="9A2029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E7102F8"/>
    <w:multiLevelType w:val="hybridMultilevel"/>
    <w:tmpl w:val="23A61D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3018A8"/>
    <w:multiLevelType w:val="hybridMultilevel"/>
    <w:tmpl w:val="C2F26E1C"/>
    <w:lvl w:ilvl="0" w:tplc="33800C30">
      <w:numFmt w:val="bullet"/>
      <w:lvlText w:val="-"/>
      <w:lvlJc w:val="left"/>
      <w:pPr>
        <w:tabs>
          <w:tab w:val="num" w:pos="900"/>
        </w:tabs>
        <w:ind w:left="900" w:hanging="360"/>
      </w:pPr>
      <w:rPr>
        <w:rFonts w:ascii="IDAutomationOCRb" w:eastAsia="IDAutomationOCRb" w:hAnsi="IDAutomationOCRb" w:cs="IDAutomationOCRb"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493BE4"/>
    <w:multiLevelType w:val="hybridMultilevel"/>
    <w:tmpl w:val="C6844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6B67FB"/>
    <w:multiLevelType w:val="hybridMultilevel"/>
    <w:tmpl w:val="928218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57F63135"/>
    <w:multiLevelType w:val="hybridMultilevel"/>
    <w:tmpl w:val="39FA92EA"/>
    <w:lvl w:ilvl="0" w:tplc="D15084EA">
      <w:start w:val="1"/>
      <w:numFmt w:val="lowerLetter"/>
      <w:pStyle w:val="Style1"/>
      <w:lvlText w:val="%1)"/>
      <w:lvlJc w:val="left"/>
      <w:pPr>
        <w:tabs>
          <w:tab w:val="num" w:pos="1080"/>
        </w:tabs>
        <w:ind w:left="1080" w:hanging="360"/>
      </w:pPr>
      <w:rPr>
        <w:rFonts w:hint="default"/>
        <w:b w:val="0"/>
        <w:i w:val="0"/>
        <w:color w:val="auto"/>
      </w:rPr>
    </w:lvl>
    <w:lvl w:ilvl="1" w:tplc="71509F5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87F3F26"/>
    <w:multiLevelType w:val="multilevel"/>
    <w:tmpl w:val="8CF61F58"/>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944" w:hanging="504"/>
      </w:pPr>
    </w:lvl>
    <w:lvl w:ilvl="3">
      <w:start w:val="1"/>
      <w:numFmt w:val="decimal"/>
      <w:lvlText w:val="%1.%2.%3.%4."/>
      <w:lvlJc w:val="left"/>
      <w:pPr>
        <w:ind w:left="2736" w:hanging="648"/>
      </w:pPr>
    </w:lvl>
    <w:lvl w:ilvl="4">
      <w:start w:val="1"/>
      <w:numFmt w:val="decimal"/>
      <w:lvlText w:val="%1.%2.%3.%4.%5."/>
      <w:lvlJc w:val="left"/>
      <w:pPr>
        <w:ind w:left="3240" w:hanging="792"/>
      </w:pPr>
    </w:lvl>
    <w:lvl w:ilvl="5">
      <w:start w:val="1"/>
      <w:numFmt w:val="decimal"/>
      <w:lvlText w:val="%1.%2.%3.%4.%5.%6."/>
      <w:lvlJc w:val="left"/>
      <w:pPr>
        <w:ind w:left="3744" w:hanging="936"/>
      </w:pPr>
    </w:lvl>
    <w:lvl w:ilvl="6">
      <w:start w:val="1"/>
      <w:numFmt w:val="decimal"/>
      <w:lvlText w:val="%1.%2.%3.%4.%5.%6.%7."/>
      <w:lvlJc w:val="left"/>
      <w:pPr>
        <w:ind w:left="4248" w:hanging="1080"/>
      </w:pPr>
    </w:lvl>
    <w:lvl w:ilvl="7">
      <w:start w:val="1"/>
      <w:numFmt w:val="decimal"/>
      <w:lvlText w:val="%1.%2.%3.%4.%5.%6.%7.%8."/>
      <w:lvlJc w:val="left"/>
      <w:pPr>
        <w:ind w:left="4752" w:hanging="1224"/>
      </w:pPr>
    </w:lvl>
    <w:lvl w:ilvl="8">
      <w:start w:val="1"/>
      <w:numFmt w:val="decimal"/>
      <w:lvlText w:val="%1.%2.%3.%4.%5.%6.%7.%8.%9."/>
      <w:lvlJc w:val="left"/>
      <w:pPr>
        <w:ind w:left="5328" w:hanging="1440"/>
      </w:pPr>
    </w:lvl>
  </w:abstractNum>
  <w:abstractNum w:abstractNumId="41" w15:restartNumberingAfterBreak="0">
    <w:nsid w:val="5B7725AD"/>
    <w:multiLevelType w:val="hybridMultilevel"/>
    <w:tmpl w:val="0D06FA7A"/>
    <w:lvl w:ilvl="0" w:tplc="3D5676A6">
      <w:start w:val="1"/>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E273BDE"/>
    <w:multiLevelType w:val="hybridMultilevel"/>
    <w:tmpl w:val="079C2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8873B2"/>
    <w:multiLevelType w:val="hybridMultilevel"/>
    <w:tmpl w:val="DBA6F042"/>
    <w:lvl w:ilvl="0" w:tplc="AE048096">
      <w:start w:val="9"/>
      <w:numFmt w:val="decimal"/>
      <w:lvlText w:val="%1."/>
      <w:lvlJc w:val="left"/>
      <w:pPr>
        <w:ind w:left="540" w:hanging="360"/>
      </w:pPr>
      <w:rPr>
        <w:rFonts w:ascii="Times New Roman" w:hAnsi="Times New Roman" w:cs="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66837994"/>
    <w:multiLevelType w:val="hybridMultilevel"/>
    <w:tmpl w:val="D4AA100E"/>
    <w:lvl w:ilvl="0" w:tplc="C7D6FFD4">
      <w:start w:val="4"/>
      <w:numFmt w:val="decimal"/>
      <w:lvlText w:val="%1."/>
      <w:lvlJc w:val="left"/>
      <w:pPr>
        <w:ind w:left="360" w:hanging="360"/>
      </w:pPr>
      <w:rPr>
        <w:rFonts w:ascii="Times New Roman" w:hAnsi="Times New Roman"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682233D1"/>
    <w:multiLevelType w:val="hybridMultilevel"/>
    <w:tmpl w:val="D9460E68"/>
    <w:lvl w:ilvl="0" w:tplc="EB6633EC">
      <w:start w:val="1"/>
      <w:numFmt w:val="lowerLetter"/>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6AB90F13"/>
    <w:multiLevelType w:val="hybridMultilevel"/>
    <w:tmpl w:val="AF5CF6F6"/>
    <w:lvl w:ilvl="0" w:tplc="64A8FABC">
      <w:start w:val="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BF492D"/>
    <w:multiLevelType w:val="hybridMultilevel"/>
    <w:tmpl w:val="F884932A"/>
    <w:lvl w:ilvl="0" w:tplc="5E845CE4">
      <w:start w:val="5"/>
      <w:numFmt w:val="upperLetter"/>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A2ACD5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432EB1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BA6162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46124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8E23C1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A3E29E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5AF36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5B8508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CD02BB3"/>
    <w:multiLevelType w:val="hybridMultilevel"/>
    <w:tmpl w:val="B558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EC3FE2"/>
    <w:multiLevelType w:val="hybridMultilevel"/>
    <w:tmpl w:val="44087A78"/>
    <w:lvl w:ilvl="0" w:tplc="1932E56E">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15:restartNumberingAfterBreak="0">
    <w:nsid w:val="70803F28"/>
    <w:multiLevelType w:val="hybridMultilevel"/>
    <w:tmpl w:val="477E069C"/>
    <w:lvl w:ilvl="0" w:tplc="04090017">
      <w:start w:val="1"/>
      <w:numFmt w:val="lowerLetter"/>
      <w:lvlText w:val="%1)"/>
      <w:lvlJc w:val="left"/>
      <w:pPr>
        <w:ind w:left="18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4324F1"/>
    <w:multiLevelType w:val="hybridMultilevel"/>
    <w:tmpl w:val="C6844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DA49D9"/>
    <w:multiLevelType w:val="hybridMultilevel"/>
    <w:tmpl w:val="A9DCCAEE"/>
    <w:lvl w:ilvl="0" w:tplc="04090001">
      <w:start w:val="1"/>
      <w:numFmt w:val="bullet"/>
      <w:lvlText w:val=""/>
      <w:lvlJc w:val="left"/>
      <w:pPr>
        <w:ind w:left="0" w:hanging="360"/>
      </w:pPr>
      <w:rPr>
        <w:rFonts w:ascii="Symbol" w:hAnsi="Symbol" w:hint="default"/>
        <w:i w:val="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3" w15:restartNumberingAfterBreak="0">
    <w:nsid w:val="7A403D27"/>
    <w:multiLevelType w:val="hybridMultilevel"/>
    <w:tmpl w:val="BB927258"/>
    <w:lvl w:ilvl="0" w:tplc="04090019">
      <w:start w:val="1"/>
      <w:numFmt w:val="lowerLetter"/>
      <w:lvlText w:val="%1."/>
      <w:lvlJc w:val="left"/>
      <w:pPr>
        <w:ind w:left="720" w:hanging="360"/>
      </w:pPr>
    </w:lvl>
    <w:lvl w:ilvl="1" w:tplc="382681FC">
      <w:start w:val="3"/>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47214D"/>
    <w:multiLevelType w:val="hybridMultilevel"/>
    <w:tmpl w:val="2DA0DE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C4D6DE4"/>
    <w:multiLevelType w:val="hybridMultilevel"/>
    <w:tmpl w:val="12F0BFEE"/>
    <w:lvl w:ilvl="0" w:tplc="679E6F7E">
      <w:start w:val="3"/>
      <w:numFmt w:val="bullet"/>
      <w:lvlText w:val="-"/>
      <w:lvlJc w:val="left"/>
      <w:pPr>
        <w:tabs>
          <w:tab w:val="num" w:pos="720"/>
        </w:tabs>
        <w:ind w:left="720" w:hanging="360"/>
      </w:pPr>
      <w:rPr>
        <w:rFonts w:ascii="Franklin Gothic Medium" w:eastAsia="Franklin Gothic Medium" w:hAnsi="Franklin Gothic Medium" w:cs="Franklin Gothic Mediu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B30BEA"/>
    <w:multiLevelType w:val="hybridMultilevel"/>
    <w:tmpl w:val="3E50DA02"/>
    <w:lvl w:ilvl="0" w:tplc="D55A80D4">
      <w:start w:val="1"/>
      <w:numFmt w:val="upperLetter"/>
      <w:lvlText w:val="%1)"/>
      <w:lvlJc w:val="left"/>
      <w:pPr>
        <w:tabs>
          <w:tab w:val="num" w:pos="360"/>
        </w:tabs>
        <w:ind w:left="360" w:hanging="360"/>
      </w:pPr>
      <w:rPr>
        <w:rFonts w:cs="Times New Roman" w:hint="default"/>
        <w:b/>
        <w:i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DCE17A5"/>
    <w:multiLevelType w:val="hybridMultilevel"/>
    <w:tmpl w:val="A492E6C8"/>
    <w:lvl w:ilvl="0" w:tplc="382681FC">
      <w:start w:val="3"/>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6"/>
  </w:num>
  <w:num w:numId="2">
    <w:abstractNumId w:val="56"/>
  </w:num>
  <w:num w:numId="3">
    <w:abstractNumId w:val="27"/>
  </w:num>
  <w:num w:numId="4">
    <w:abstractNumId w:val="41"/>
  </w:num>
  <w:num w:numId="5">
    <w:abstractNumId w:val="32"/>
  </w:num>
  <w:num w:numId="6">
    <w:abstractNumId w:val="26"/>
  </w:num>
  <w:num w:numId="7">
    <w:abstractNumId w:val="55"/>
  </w:num>
  <w:num w:numId="8">
    <w:abstractNumId w:val="28"/>
  </w:num>
  <w:num w:numId="9">
    <w:abstractNumId w:val="14"/>
  </w:num>
  <w:num w:numId="10">
    <w:abstractNumId w:val="42"/>
  </w:num>
  <w:num w:numId="11">
    <w:abstractNumId w:val="51"/>
  </w:num>
  <w:num w:numId="12">
    <w:abstractNumId w:val="30"/>
  </w:num>
  <w:num w:numId="13">
    <w:abstractNumId w:val="7"/>
  </w:num>
  <w:num w:numId="14">
    <w:abstractNumId w:val="53"/>
  </w:num>
  <w:num w:numId="15">
    <w:abstractNumId w:val="57"/>
  </w:num>
  <w:num w:numId="16">
    <w:abstractNumId w:val="9"/>
  </w:num>
  <w:num w:numId="17">
    <w:abstractNumId w:val="19"/>
  </w:num>
  <w:num w:numId="18">
    <w:abstractNumId w:val="35"/>
  </w:num>
  <w:num w:numId="19">
    <w:abstractNumId w:val="18"/>
  </w:num>
  <w:num w:numId="20">
    <w:abstractNumId w:val="10"/>
  </w:num>
  <w:num w:numId="21">
    <w:abstractNumId w:val="15"/>
  </w:num>
  <w:num w:numId="22">
    <w:abstractNumId w:val="49"/>
  </w:num>
  <w:num w:numId="23">
    <w:abstractNumId w:val="0"/>
  </w:num>
  <w:num w:numId="24">
    <w:abstractNumId w:val="2"/>
  </w:num>
  <w:num w:numId="25">
    <w:abstractNumId w:val="34"/>
  </w:num>
  <w:num w:numId="26">
    <w:abstractNumId w:val="13"/>
  </w:num>
  <w:num w:numId="27">
    <w:abstractNumId w:val="4"/>
  </w:num>
  <w:num w:numId="28">
    <w:abstractNumId w:val="1"/>
  </w:num>
  <w:num w:numId="29">
    <w:abstractNumId w:val="39"/>
  </w:num>
  <w:num w:numId="30">
    <w:abstractNumId w:val="38"/>
  </w:num>
  <w:num w:numId="31">
    <w:abstractNumId w:val="22"/>
  </w:num>
  <w:num w:numId="32">
    <w:abstractNumId w:val="52"/>
  </w:num>
  <w:num w:numId="33">
    <w:abstractNumId w:val="8"/>
  </w:num>
  <w:num w:numId="34">
    <w:abstractNumId w:val="23"/>
  </w:num>
  <w:num w:numId="35">
    <w:abstractNumId w:val="12"/>
  </w:num>
  <w:num w:numId="36">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num>
  <w:num w:numId="38">
    <w:abstractNumId w:val="29"/>
  </w:num>
  <w:num w:numId="39">
    <w:abstractNumId w:val="5"/>
  </w:num>
  <w:num w:numId="40">
    <w:abstractNumId w:val="11"/>
  </w:num>
  <w:num w:numId="41">
    <w:abstractNumId w:val="21"/>
  </w:num>
  <w:num w:numId="42">
    <w:abstractNumId w:val="44"/>
  </w:num>
  <w:num w:numId="43">
    <w:abstractNumId w:val="43"/>
  </w:num>
  <w:num w:numId="44">
    <w:abstractNumId w:val="33"/>
  </w:num>
  <w:num w:numId="45">
    <w:abstractNumId w:val="6"/>
  </w:num>
  <w:num w:numId="46">
    <w:abstractNumId w:val="3"/>
  </w:num>
  <w:num w:numId="47">
    <w:abstractNumId w:val="40"/>
  </w:num>
  <w:num w:numId="48">
    <w:abstractNumId w:val="20"/>
  </w:num>
  <w:num w:numId="49">
    <w:abstractNumId w:val="46"/>
  </w:num>
  <w:num w:numId="50">
    <w:abstractNumId w:val="31"/>
  </w:num>
  <w:num w:numId="51">
    <w:abstractNumId w:val="24"/>
  </w:num>
  <w:num w:numId="52">
    <w:abstractNumId w:val="37"/>
  </w:num>
  <w:num w:numId="53">
    <w:abstractNumId w:val="54"/>
  </w:num>
  <w:num w:numId="54">
    <w:abstractNumId w:val="16"/>
  </w:num>
  <w:num w:numId="55">
    <w:abstractNumId w:val="17"/>
  </w:num>
  <w:num w:numId="56">
    <w:abstractNumId w:val="48"/>
  </w:num>
  <w:num w:numId="57">
    <w:abstractNumId w:val="47"/>
  </w:num>
  <w:num w:numId="58">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74dlLUJFbA3sas+aQBUDJuUHObKWt5O6LfHaoJVPzN8Wf5drmJ+WcJh9F7dPVo9jlifqLp/PtpXRgil7pw9LQ==" w:salt="q/ZHAW0oX0hUymg72Rxy9A=="/>
  <w:defaultTabStop w:val="28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c1528c88-c48d-483b-b19e-4e6cb634e65c"/>
  </w:docVars>
  <w:rsids>
    <w:rsidRoot w:val="009C6115"/>
    <w:rsid w:val="000002DA"/>
    <w:rsid w:val="00001224"/>
    <w:rsid w:val="000013E4"/>
    <w:rsid w:val="0000262D"/>
    <w:rsid w:val="000027D1"/>
    <w:rsid w:val="0000327F"/>
    <w:rsid w:val="000034C5"/>
    <w:rsid w:val="0000384E"/>
    <w:rsid w:val="00003B19"/>
    <w:rsid w:val="00003BF3"/>
    <w:rsid w:val="00003F47"/>
    <w:rsid w:val="000044B5"/>
    <w:rsid w:val="00004DA3"/>
    <w:rsid w:val="00005097"/>
    <w:rsid w:val="000060AD"/>
    <w:rsid w:val="000065D7"/>
    <w:rsid w:val="00006610"/>
    <w:rsid w:val="0000678C"/>
    <w:rsid w:val="00006CE2"/>
    <w:rsid w:val="00006DCA"/>
    <w:rsid w:val="00006DE8"/>
    <w:rsid w:val="00010BC8"/>
    <w:rsid w:val="00010BDA"/>
    <w:rsid w:val="0001125F"/>
    <w:rsid w:val="0001197E"/>
    <w:rsid w:val="00011F56"/>
    <w:rsid w:val="000120DA"/>
    <w:rsid w:val="00012B28"/>
    <w:rsid w:val="00013502"/>
    <w:rsid w:val="00013680"/>
    <w:rsid w:val="00013B4E"/>
    <w:rsid w:val="00013B8D"/>
    <w:rsid w:val="00014571"/>
    <w:rsid w:val="0001491E"/>
    <w:rsid w:val="00014AE9"/>
    <w:rsid w:val="00014D23"/>
    <w:rsid w:val="000159A7"/>
    <w:rsid w:val="000161E1"/>
    <w:rsid w:val="00016820"/>
    <w:rsid w:val="00016992"/>
    <w:rsid w:val="00016C38"/>
    <w:rsid w:val="000172C4"/>
    <w:rsid w:val="0001755C"/>
    <w:rsid w:val="0001768D"/>
    <w:rsid w:val="00017B85"/>
    <w:rsid w:val="00017BFD"/>
    <w:rsid w:val="00020525"/>
    <w:rsid w:val="00020740"/>
    <w:rsid w:val="00020C74"/>
    <w:rsid w:val="00020DFE"/>
    <w:rsid w:val="00021025"/>
    <w:rsid w:val="0002104F"/>
    <w:rsid w:val="00021452"/>
    <w:rsid w:val="00021568"/>
    <w:rsid w:val="000217FD"/>
    <w:rsid w:val="00021A57"/>
    <w:rsid w:val="00021BA3"/>
    <w:rsid w:val="00021C8E"/>
    <w:rsid w:val="00021DCA"/>
    <w:rsid w:val="000220F2"/>
    <w:rsid w:val="000224F9"/>
    <w:rsid w:val="00022E5B"/>
    <w:rsid w:val="0002355E"/>
    <w:rsid w:val="000235F6"/>
    <w:rsid w:val="000236EE"/>
    <w:rsid w:val="00023B5D"/>
    <w:rsid w:val="000242A0"/>
    <w:rsid w:val="000243BE"/>
    <w:rsid w:val="00025137"/>
    <w:rsid w:val="00025C07"/>
    <w:rsid w:val="000261AD"/>
    <w:rsid w:val="00026793"/>
    <w:rsid w:val="00026D20"/>
    <w:rsid w:val="00026DDA"/>
    <w:rsid w:val="00027602"/>
    <w:rsid w:val="00027668"/>
    <w:rsid w:val="00027B97"/>
    <w:rsid w:val="00030008"/>
    <w:rsid w:val="00030228"/>
    <w:rsid w:val="00030F22"/>
    <w:rsid w:val="000319BF"/>
    <w:rsid w:val="00031C01"/>
    <w:rsid w:val="000320A3"/>
    <w:rsid w:val="000323E4"/>
    <w:rsid w:val="0003260F"/>
    <w:rsid w:val="000327DF"/>
    <w:rsid w:val="000329F4"/>
    <w:rsid w:val="00032DED"/>
    <w:rsid w:val="000331FB"/>
    <w:rsid w:val="0003354A"/>
    <w:rsid w:val="00033BD6"/>
    <w:rsid w:val="0003412F"/>
    <w:rsid w:val="000350C8"/>
    <w:rsid w:val="0003528D"/>
    <w:rsid w:val="000352E7"/>
    <w:rsid w:val="00035443"/>
    <w:rsid w:val="0003555D"/>
    <w:rsid w:val="00036750"/>
    <w:rsid w:val="00036C5F"/>
    <w:rsid w:val="00036E42"/>
    <w:rsid w:val="00037D3D"/>
    <w:rsid w:val="000400F8"/>
    <w:rsid w:val="000403ED"/>
    <w:rsid w:val="000404C3"/>
    <w:rsid w:val="00040AFE"/>
    <w:rsid w:val="00041EA6"/>
    <w:rsid w:val="00041FD5"/>
    <w:rsid w:val="00042A1B"/>
    <w:rsid w:val="00042B1B"/>
    <w:rsid w:val="00042FC9"/>
    <w:rsid w:val="00043C0E"/>
    <w:rsid w:val="00044394"/>
    <w:rsid w:val="00044433"/>
    <w:rsid w:val="0004456F"/>
    <w:rsid w:val="000448BA"/>
    <w:rsid w:val="0004494D"/>
    <w:rsid w:val="00044CA4"/>
    <w:rsid w:val="000452C8"/>
    <w:rsid w:val="000459DC"/>
    <w:rsid w:val="000459FE"/>
    <w:rsid w:val="00045D81"/>
    <w:rsid w:val="00046089"/>
    <w:rsid w:val="00047349"/>
    <w:rsid w:val="00047664"/>
    <w:rsid w:val="00047A30"/>
    <w:rsid w:val="000502D1"/>
    <w:rsid w:val="0005076A"/>
    <w:rsid w:val="00050C13"/>
    <w:rsid w:val="00050E7F"/>
    <w:rsid w:val="00051E7F"/>
    <w:rsid w:val="00051ED4"/>
    <w:rsid w:val="00051FB9"/>
    <w:rsid w:val="000527F2"/>
    <w:rsid w:val="00052936"/>
    <w:rsid w:val="00052E15"/>
    <w:rsid w:val="0005414D"/>
    <w:rsid w:val="000544DB"/>
    <w:rsid w:val="000547BE"/>
    <w:rsid w:val="00054C37"/>
    <w:rsid w:val="000550C2"/>
    <w:rsid w:val="0005588E"/>
    <w:rsid w:val="00055EBE"/>
    <w:rsid w:val="00056CD8"/>
    <w:rsid w:val="0005729E"/>
    <w:rsid w:val="0005786C"/>
    <w:rsid w:val="000600D0"/>
    <w:rsid w:val="000606D0"/>
    <w:rsid w:val="00060D95"/>
    <w:rsid w:val="00060FF0"/>
    <w:rsid w:val="00062306"/>
    <w:rsid w:val="00062465"/>
    <w:rsid w:val="000626F0"/>
    <w:rsid w:val="00062AA7"/>
    <w:rsid w:val="00062D78"/>
    <w:rsid w:val="000634F5"/>
    <w:rsid w:val="0006478C"/>
    <w:rsid w:val="00064A69"/>
    <w:rsid w:val="00064C1A"/>
    <w:rsid w:val="00064C67"/>
    <w:rsid w:val="00064E66"/>
    <w:rsid w:val="00065235"/>
    <w:rsid w:val="00065A24"/>
    <w:rsid w:val="00065B4E"/>
    <w:rsid w:val="00065BB2"/>
    <w:rsid w:val="00066230"/>
    <w:rsid w:val="00066882"/>
    <w:rsid w:val="000671A8"/>
    <w:rsid w:val="000674EB"/>
    <w:rsid w:val="000678D4"/>
    <w:rsid w:val="00070127"/>
    <w:rsid w:val="0007041F"/>
    <w:rsid w:val="000719DF"/>
    <w:rsid w:val="000722A7"/>
    <w:rsid w:val="00072993"/>
    <w:rsid w:val="00073062"/>
    <w:rsid w:val="000730A2"/>
    <w:rsid w:val="00073842"/>
    <w:rsid w:val="00073A8B"/>
    <w:rsid w:val="00074A59"/>
    <w:rsid w:val="00074DAC"/>
    <w:rsid w:val="000753B9"/>
    <w:rsid w:val="0007565B"/>
    <w:rsid w:val="00075F25"/>
    <w:rsid w:val="000763C0"/>
    <w:rsid w:val="00076F22"/>
    <w:rsid w:val="00077028"/>
    <w:rsid w:val="00077403"/>
    <w:rsid w:val="0007759E"/>
    <w:rsid w:val="00077C41"/>
    <w:rsid w:val="00077D34"/>
    <w:rsid w:val="00080163"/>
    <w:rsid w:val="000801F7"/>
    <w:rsid w:val="00080C11"/>
    <w:rsid w:val="000818AB"/>
    <w:rsid w:val="000818CF"/>
    <w:rsid w:val="00081AE0"/>
    <w:rsid w:val="0008200D"/>
    <w:rsid w:val="0008207E"/>
    <w:rsid w:val="00082093"/>
    <w:rsid w:val="00082254"/>
    <w:rsid w:val="000823AD"/>
    <w:rsid w:val="00082CDC"/>
    <w:rsid w:val="00082F0C"/>
    <w:rsid w:val="000837CE"/>
    <w:rsid w:val="0008564D"/>
    <w:rsid w:val="00085941"/>
    <w:rsid w:val="00086816"/>
    <w:rsid w:val="00086D20"/>
    <w:rsid w:val="00086E5A"/>
    <w:rsid w:val="00086E5D"/>
    <w:rsid w:val="00086F27"/>
    <w:rsid w:val="00087076"/>
    <w:rsid w:val="00087D38"/>
    <w:rsid w:val="000904A8"/>
    <w:rsid w:val="00090A6E"/>
    <w:rsid w:val="00091329"/>
    <w:rsid w:val="00091899"/>
    <w:rsid w:val="00091D45"/>
    <w:rsid w:val="00092668"/>
    <w:rsid w:val="000929BF"/>
    <w:rsid w:val="00092FC3"/>
    <w:rsid w:val="0009335D"/>
    <w:rsid w:val="000934DB"/>
    <w:rsid w:val="00093B47"/>
    <w:rsid w:val="00095A01"/>
    <w:rsid w:val="00096D44"/>
    <w:rsid w:val="00096E38"/>
    <w:rsid w:val="00097C14"/>
    <w:rsid w:val="00097DBB"/>
    <w:rsid w:val="000A14E6"/>
    <w:rsid w:val="000A190B"/>
    <w:rsid w:val="000A1B60"/>
    <w:rsid w:val="000A1C50"/>
    <w:rsid w:val="000A2358"/>
    <w:rsid w:val="000A243A"/>
    <w:rsid w:val="000A29B2"/>
    <w:rsid w:val="000A3AEE"/>
    <w:rsid w:val="000A3E5F"/>
    <w:rsid w:val="000A404B"/>
    <w:rsid w:val="000A49AD"/>
    <w:rsid w:val="000A5397"/>
    <w:rsid w:val="000A6233"/>
    <w:rsid w:val="000A7065"/>
    <w:rsid w:val="000A7751"/>
    <w:rsid w:val="000A7785"/>
    <w:rsid w:val="000A7C1A"/>
    <w:rsid w:val="000B0039"/>
    <w:rsid w:val="000B0354"/>
    <w:rsid w:val="000B0620"/>
    <w:rsid w:val="000B095F"/>
    <w:rsid w:val="000B0F58"/>
    <w:rsid w:val="000B20D6"/>
    <w:rsid w:val="000B2CEA"/>
    <w:rsid w:val="000B2E5B"/>
    <w:rsid w:val="000B304D"/>
    <w:rsid w:val="000B32CF"/>
    <w:rsid w:val="000B378E"/>
    <w:rsid w:val="000B3F89"/>
    <w:rsid w:val="000B423F"/>
    <w:rsid w:val="000B4454"/>
    <w:rsid w:val="000B47A2"/>
    <w:rsid w:val="000B4A13"/>
    <w:rsid w:val="000B4BB3"/>
    <w:rsid w:val="000B5526"/>
    <w:rsid w:val="000B55E5"/>
    <w:rsid w:val="000B5A82"/>
    <w:rsid w:val="000B604F"/>
    <w:rsid w:val="000B615E"/>
    <w:rsid w:val="000B6200"/>
    <w:rsid w:val="000B67EB"/>
    <w:rsid w:val="000B6969"/>
    <w:rsid w:val="000B716B"/>
    <w:rsid w:val="000B72FD"/>
    <w:rsid w:val="000B773C"/>
    <w:rsid w:val="000B79A8"/>
    <w:rsid w:val="000B7CD8"/>
    <w:rsid w:val="000B7D6F"/>
    <w:rsid w:val="000C01E5"/>
    <w:rsid w:val="000C0630"/>
    <w:rsid w:val="000C09BB"/>
    <w:rsid w:val="000C0D0C"/>
    <w:rsid w:val="000C0FA1"/>
    <w:rsid w:val="000C1817"/>
    <w:rsid w:val="000C188F"/>
    <w:rsid w:val="000C22EC"/>
    <w:rsid w:val="000C28E2"/>
    <w:rsid w:val="000C3C22"/>
    <w:rsid w:val="000C4592"/>
    <w:rsid w:val="000C46AA"/>
    <w:rsid w:val="000C5E3D"/>
    <w:rsid w:val="000C5E8B"/>
    <w:rsid w:val="000C66B7"/>
    <w:rsid w:val="000C6F5D"/>
    <w:rsid w:val="000C7048"/>
    <w:rsid w:val="000C7675"/>
    <w:rsid w:val="000C786E"/>
    <w:rsid w:val="000C78D4"/>
    <w:rsid w:val="000C7A33"/>
    <w:rsid w:val="000D0134"/>
    <w:rsid w:val="000D0379"/>
    <w:rsid w:val="000D06E6"/>
    <w:rsid w:val="000D0DF9"/>
    <w:rsid w:val="000D0FBB"/>
    <w:rsid w:val="000D114E"/>
    <w:rsid w:val="000D25C9"/>
    <w:rsid w:val="000D2B17"/>
    <w:rsid w:val="000D2D07"/>
    <w:rsid w:val="000D3425"/>
    <w:rsid w:val="000D3947"/>
    <w:rsid w:val="000D43FC"/>
    <w:rsid w:val="000D4407"/>
    <w:rsid w:val="000D4654"/>
    <w:rsid w:val="000D48BC"/>
    <w:rsid w:val="000D4A93"/>
    <w:rsid w:val="000D5786"/>
    <w:rsid w:val="000D5E49"/>
    <w:rsid w:val="000D624E"/>
    <w:rsid w:val="000D666E"/>
    <w:rsid w:val="000D74C4"/>
    <w:rsid w:val="000D76C4"/>
    <w:rsid w:val="000D7AA0"/>
    <w:rsid w:val="000D7B5C"/>
    <w:rsid w:val="000E023D"/>
    <w:rsid w:val="000E0AFE"/>
    <w:rsid w:val="000E13D4"/>
    <w:rsid w:val="000E18B3"/>
    <w:rsid w:val="000E1D9F"/>
    <w:rsid w:val="000E2162"/>
    <w:rsid w:val="000E28B7"/>
    <w:rsid w:val="000E2F2D"/>
    <w:rsid w:val="000E36DE"/>
    <w:rsid w:val="000E4540"/>
    <w:rsid w:val="000E47CE"/>
    <w:rsid w:val="000E487A"/>
    <w:rsid w:val="000E49EF"/>
    <w:rsid w:val="000E588E"/>
    <w:rsid w:val="000E5A6A"/>
    <w:rsid w:val="000E5D00"/>
    <w:rsid w:val="000E7290"/>
    <w:rsid w:val="000E74A4"/>
    <w:rsid w:val="000F0A4D"/>
    <w:rsid w:val="000F0AD5"/>
    <w:rsid w:val="000F1B34"/>
    <w:rsid w:val="000F20A2"/>
    <w:rsid w:val="000F296E"/>
    <w:rsid w:val="000F380C"/>
    <w:rsid w:val="000F3B6F"/>
    <w:rsid w:val="000F4000"/>
    <w:rsid w:val="000F40AB"/>
    <w:rsid w:val="000F44F6"/>
    <w:rsid w:val="000F51CA"/>
    <w:rsid w:val="000F5410"/>
    <w:rsid w:val="000F5AEC"/>
    <w:rsid w:val="000F6312"/>
    <w:rsid w:val="000F6724"/>
    <w:rsid w:val="000F72E7"/>
    <w:rsid w:val="000F7A35"/>
    <w:rsid w:val="000F7F7E"/>
    <w:rsid w:val="000F7F8F"/>
    <w:rsid w:val="000F7FF6"/>
    <w:rsid w:val="00100291"/>
    <w:rsid w:val="0010067F"/>
    <w:rsid w:val="00100DBE"/>
    <w:rsid w:val="00101BDC"/>
    <w:rsid w:val="001031BE"/>
    <w:rsid w:val="001037CD"/>
    <w:rsid w:val="001039E3"/>
    <w:rsid w:val="00103A10"/>
    <w:rsid w:val="00104190"/>
    <w:rsid w:val="001044CF"/>
    <w:rsid w:val="00104E28"/>
    <w:rsid w:val="00105043"/>
    <w:rsid w:val="001054D4"/>
    <w:rsid w:val="0010583D"/>
    <w:rsid w:val="00105B9D"/>
    <w:rsid w:val="001062B8"/>
    <w:rsid w:val="001069CD"/>
    <w:rsid w:val="0010728A"/>
    <w:rsid w:val="001076CA"/>
    <w:rsid w:val="00107BB7"/>
    <w:rsid w:val="00107E9D"/>
    <w:rsid w:val="001100C4"/>
    <w:rsid w:val="001109A3"/>
    <w:rsid w:val="00111737"/>
    <w:rsid w:val="001119D6"/>
    <w:rsid w:val="00111BF2"/>
    <w:rsid w:val="00111C1C"/>
    <w:rsid w:val="0011265F"/>
    <w:rsid w:val="00113406"/>
    <w:rsid w:val="00114578"/>
    <w:rsid w:val="00114615"/>
    <w:rsid w:val="00115659"/>
    <w:rsid w:val="00115A59"/>
    <w:rsid w:val="001161C8"/>
    <w:rsid w:val="00116576"/>
    <w:rsid w:val="001172CC"/>
    <w:rsid w:val="00117599"/>
    <w:rsid w:val="00117C84"/>
    <w:rsid w:val="00117E5F"/>
    <w:rsid w:val="001200BF"/>
    <w:rsid w:val="00120430"/>
    <w:rsid w:val="001205D4"/>
    <w:rsid w:val="001208B5"/>
    <w:rsid w:val="00120D18"/>
    <w:rsid w:val="00120F37"/>
    <w:rsid w:val="00121D35"/>
    <w:rsid w:val="001221C7"/>
    <w:rsid w:val="00123070"/>
    <w:rsid w:val="0012381A"/>
    <w:rsid w:val="00123982"/>
    <w:rsid w:val="001240A3"/>
    <w:rsid w:val="0012428C"/>
    <w:rsid w:val="0012438B"/>
    <w:rsid w:val="00124C61"/>
    <w:rsid w:val="00125019"/>
    <w:rsid w:val="00125B24"/>
    <w:rsid w:val="00126667"/>
    <w:rsid w:val="00126935"/>
    <w:rsid w:val="00126D82"/>
    <w:rsid w:val="00127B70"/>
    <w:rsid w:val="00127CA1"/>
    <w:rsid w:val="00127D4B"/>
    <w:rsid w:val="00130212"/>
    <w:rsid w:val="00130278"/>
    <w:rsid w:val="00130865"/>
    <w:rsid w:val="001309B9"/>
    <w:rsid w:val="00130C45"/>
    <w:rsid w:val="00130FB5"/>
    <w:rsid w:val="00131764"/>
    <w:rsid w:val="001324D9"/>
    <w:rsid w:val="00132EC4"/>
    <w:rsid w:val="00132F43"/>
    <w:rsid w:val="001331C6"/>
    <w:rsid w:val="001347D1"/>
    <w:rsid w:val="00134843"/>
    <w:rsid w:val="00134A9B"/>
    <w:rsid w:val="0013550D"/>
    <w:rsid w:val="00135A03"/>
    <w:rsid w:val="00135D64"/>
    <w:rsid w:val="00136EFD"/>
    <w:rsid w:val="001374AD"/>
    <w:rsid w:val="001379CE"/>
    <w:rsid w:val="001406C3"/>
    <w:rsid w:val="001415D6"/>
    <w:rsid w:val="00141608"/>
    <w:rsid w:val="0014160A"/>
    <w:rsid w:val="00141843"/>
    <w:rsid w:val="00141C1D"/>
    <w:rsid w:val="00142535"/>
    <w:rsid w:val="00142633"/>
    <w:rsid w:val="00142812"/>
    <w:rsid w:val="00143260"/>
    <w:rsid w:val="001432FD"/>
    <w:rsid w:val="001435E7"/>
    <w:rsid w:val="0014386D"/>
    <w:rsid w:val="001438C7"/>
    <w:rsid w:val="00144152"/>
    <w:rsid w:val="001441D2"/>
    <w:rsid w:val="001442ED"/>
    <w:rsid w:val="001455F7"/>
    <w:rsid w:val="0014582E"/>
    <w:rsid w:val="001458E1"/>
    <w:rsid w:val="00145A24"/>
    <w:rsid w:val="00146239"/>
    <w:rsid w:val="0014720E"/>
    <w:rsid w:val="001472F6"/>
    <w:rsid w:val="00147BC3"/>
    <w:rsid w:val="00150039"/>
    <w:rsid w:val="001501A2"/>
    <w:rsid w:val="00150601"/>
    <w:rsid w:val="001506D5"/>
    <w:rsid w:val="00150E4D"/>
    <w:rsid w:val="00151776"/>
    <w:rsid w:val="001517F3"/>
    <w:rsid w:val="00152174"/>
    <w:rsid w:val="00152416"/>
    <w:rsid w:val="00152750"/>
    <w:rsid w:val="00152D35"/>
    <w:rsid w:val="00152D7A"/>
    <w:rsid w:val="00152FC4"/>
    <w:rsid w:val="0015330A"/>
    <w:rsid w:val="001536F4"/>
    <w:rsid w:val="0015491C"/>
    <w:rsid w:val="001552F4"/>
    <w:rsid w:val="00155CE6"/>
    <w:rsid w:val="0015628A"/>
    <w:rsid w:val="00156425"/>
    <w:rsid w:val="00156438"/>
    <w:rsid w:val="00156CDD"/>
    <w:rsid w:val="00156DA9"/>
    <w:rsid w:val="00157469"/>
    <w:rsid w:val="001574FE"/>
    <w:rsid w:val="0015752E"/>
    <w:rsid w:val="001604C2"/>
    <w:rsid w:val="0016072B"/>
    <w:rsid w:val="00160DCF"/>
    <w:rsid w:val="001611DF"/>
    <w:rsid w:val="00161695"/>
    <w:rsid w:val="001616E9"/>
    <w:rsid w:val="00161BE9"/>
    <w:rsid w:val="00161DD4"/>
    <w:rsid w:val="00161F30"/>
    <w:rsid w:val="00162165"/>
    <w:rsid w:val="00162991"/>
    <w:rsid w:val="00162BAE"/>
    <w:rsid w:val="00162EB6"/>
    <w:rsid w:val="0016453D"/>
    <w:rsid w:val="00164751"/>
    <w:rsid w:val="00165B71"/>
    <w:rsid w:val="0016603F"/>
    <w:rsid w:val="001664F2"/>
    <w:rsid w:val="00166B1A"/>
    <w:rsid w:val="00166B26"/>
    <w:rsid w:val="00166BBF"/>
    <w:rsid w:val="001673C2"/>
    <w:rsid w:val="00167E1F"/>
    <w:rsid w:val="001702A2"/>
    <w:rsid w:val="0017049D"/>
    <w:rsid w:val="00170DAB"/>
    <w:rsid w:val="00171178"/>
    <w:rsid w:val="0017136E"/>
    <w:rsid w:val="0017210A"/>
    <w:rsid w:val="00173169"/>
    <w:rsid w:val="00173184"/>
    <w:rsid w:val="0017378B"/>
    <w:rsid w:val="00173B90"/>
    <w:rsid w:val="00173E95"/>
    <w:rsid w:val="00174066"/>
    <w:rsid w:val="0017409F"/>
    <w:rsid w:val="00174409"/>
    <w:rsid w:val="001747BE"/>
    <w:rsid w:val="001756AF"/>
    <w:rsid w:val="001757C6"/>
    <w:rsid w:val="001759A7"/>
    <w:rsid w:val="00176F89"/>
    <w:rsid w:val="001770B0"/>
    <w:rsid w:val="0017739E"/>
    <w:rsid w:val="00177426"/>
    <w:rsid w:val="00177BAB"/>
    <w:rsid w:val="00177BEE"/>
    <w:rsid w:val="00177C16"/>
    <w:rsid w:val="00177CB9"/>
    <w:rsid w:val="00180032"/>
    <w:rsid w:val="00180052"/>
    <w:rsid w:val="001802B8"/>
    <w:rsid w:val="0018052A"/>
    <w:rsid w:val="00180606"/>
    <w:rsid w:val="00180F3B"/>
    <w:rsid w:val="001812D5"/>
    <w:rsid w:val="00181734"/>
    <w:rsid w:val="00181B9C"/>
    <w:rsid w:val="00181DDD"/>
    <w:rsid w:val="00181F57"/>
    <w:rsid w:val="00182F21"/>
    <w:rsid w:val="00183690"/>
    <w:rsid w:val="00183A8F"/>
    <w:rsid w:val="00183EBC"/>
    <w:rsid w:val="00183FE1"/>
    <w:rsid w:val="001840EA"/>
    <w:rsid w:val="001841E3"/>
    <w:rsid w:val="0018445E"/>
    <w:rsid w:val="0018450C"/>
    <w:rsid w:val="00184866"/>
    <w:rsid w:val="00184928"/>
    <w:rsid w:val="001851F5"/>
    <w:rsid w:val="001853D5"/>
    <w:rsid w:val="001859A8"/>
    <w:rsid w:val="00186711"/>
    <w:rsid w:val="00186B05"/>
    <w:rsid w:val="00190A5C"/>
    <w:rsid w:val="00191633"/>
    <w:rsid w:val="0019165C"/>
    <w:rsid w:val="001919A1"/>
    <w:rsid w:val="00191BAD"/>
    <w:rsid w:val="00191C5D"/>
    <w:rsid w:val="0019210A"/>
    <w:rsid w:val="00192560"/>
    <w:rsid w:val="00192798"/>
    <w:rsid w:val="00192BD7"/>
    <w:rsid w:val="00192D4C"/>
    <w:rsid w:val="00192EAE"/>
    <w:rsid w:val="001930E9"/>
    <w:rsid w:val="001932BA"/>
    <w:rsid w:val="001937A3"/>
    <w:rsid w:val="00194494"/>
    <w:rsid w:val="0019489A"/>
    <w:rsid w:val="00194FF0"/>
    <w:rsid w:val="0019509C"/>
    <w:rsid w:val="001954A5"/>
    <w:rsid w:val="00195A6B"/>
    <w:rsid w:val="00195B57"/>
    <w:rsid w:val="00195BE5"/>
    <w:rsid w:val="00195E6E"/>
    <w:rsid w:val="001965C5"/>
    <w:rsid w:val="00196647"/>
    <w:rsid w:val="00196A83"/>
    <w:rsid w:val="00196AF4"/>
    <w:rsid w:val="00196CA3"/>
    <w:rsid w:val="0019731A"/>
    <w:rsid w:val="00197761"/>
    <w:rsid w:val="001A0615"/>
    <w:rsid w:val="001A061F"/>
    <w:rsid w:val="001A06A6"/>
    <w:rsid w:val="001A0941"/>
    <w:rsid w:val="001A09D1"/>
    <w:rsid w:val="001A1D6C"/>
    <w:rsid w:val="001A1F96"/>
    <w:rsid w:val="001A2741"/>
    <w:rsid w:val="001A2D2C"/>
    <w:rsid w:val="001A33CE"/>
    <w:rsid w:val="001A3FAA"/>
    <w:rsid w:val="001A401C"/>
    <w:rsid w:val="001A42F7"/>
    <w:rsid w:val="001A4884"/>
    <w:rsid w:val="001A4D7F"/>
    <w:rsid w:val="001A4EB7"/>
    <w:rsid w:val="001A732E"/>
    <w:rsid w:val="001A7852"/>
    <w:rsid w:val="001B0394"/>
    <w:rsid w:val="001B0EA4"/>
    <w:rsid w:val="001B1350"/>
    <w:rsid w:val="001B1B0D"/>
    <w:rsid w:val="001B1D06"/>
    <w:rsid w:val="001B203A"/>
    <w:rsid w:val="001B28CB"/>
    <w:rsid w:val="001B3EBE"/>
    <w:rsid w:val="001B457E"/>
    <w:rsid w:val="001B46FF"/>
    <w:rsid w:val="001B5239"/>
    <w:rsid w:val="001B5488"/>
    <w:rsid w:val="001B6EA4"/>
    <w:rsid w:val="001B6EBB"/>
    <w:rsid w:val="001B7123"/>
    <w:rsid w:val="001B7A30"/>
    <w:rsid w:val="001B7D6E"/>
    <w:rsid w:val="001B7E26"/>
    <w:rsid w:val="001B7FBB"/>
    <w:rsid w:val="001C063A"/>
    <w:rsid w:val="001C09AC"/>
    <w:rsid w:val="001C0EC1"/>
    <w:rsid w:val="001C16CA"/>
    <w:rsid w:val="001C1875"/>
    <w:rsid w:val="001C1FB5"/>
    <w:rsid w:val="001C26E7"/>
    <w:rsid w:val="001C29DE"/>
    <w:rsid w:val="001C2F44"/>
    <w:rsid w:val="001C3122"/>
    <w:rsid w:val="001C331E"/>
    <w:rsid w:val="001C3624"/>
    <w:rsid w:val="001C39C0"/>
    <w:rsid w:val="001C4BFC"/>
    <w:rsid w:val="001C4EF4"/>
    <w:rsid w:val="001C5012"/>
    <w:rsid w:val="001C59D8"/>
    <w:rsid w:val="001C61BE"/>
    <w:rsid w:val="001C7244"/>
    <w:rsid w:val="001C7409"/>
    <w:rsid w:val="001C77A1"/>
    <w:rsid w:val="001C7820"/>
    <w:rsid w:val="001C78D4"/>
    <w:rsid w:val="001C79EA"/>
    <w:rsid w:val="001C7DC5"/>
    <w:rsid w:val="001D0850"/>
    <w:rsid w:val="001D0B28"/>
    <w:rsid w:val="001D212C"/>
    <w:rsid w:val="001D2613"/>
    <w:rsid w:val="001D2F53"/>
    <w:rsid w:val="001D3AAA"/>
    <w:rsid w:val="001D3D96"/>
    <w:rsid w:val="001D3FF1"/>
    <w:rsid w:val="001D4D06"/>
    <w:rsid w:val="001D4E2B"/>
    <w:rsid w:val="001D4E87"/>
    <w:rsid w:val="001D5719"/>
    <w:rsid w:val="001D5AD0"/>
    <w:rsid w:val="001D5F89"/>
    <w:rsid w:val="001D60A7"/>
    <w:rsid w:val="001D6199"/>
    <w:rsid w:val="001D6839"/>
    <w:rsid w:val="001D6E96"/>
    <w:rsid w:val="001D7A23"/>
    <w:rsid w:val="001E0554"/>
    <w:rsid w:val="001E0B34"/>
    <w:rsid w:val="001E0E12"/>
    <w:rsid w:val="001E20A1"/>
    <w:rsid w:val="001E2339"/>
    <w:rsid w:val="001E243B"/>
    <w:rsid w:val="001E244C"/>
    <w:rsid w:val="001E2519"/>
    <w:rsid w:val="001E2790"/>
    <w:rsid w:val="001E3AA5"/>
    <w:rsid w:val="001E4025"/>
    <w:rsid w:val="001E42CD"/>
    <w:rsid w:val="001E45CD"/>
    <w:rsid w:val="001E5678"/>
    <w:rsid w:val="001E5ABB"/>
    <w:rsid w:val="001E6269"/>
    <w:rsid w:val="001E634A"/>
    <w:rsid w:val="001F04EA"/>
    <w:rsid w:val="001F0AB7"/>
    <w:rsid w:val="001F0B95"/>
    <w:rsid w:val="001F142C"/>
    <w:rsid w:val="001F176F"/>
    <w:rsid w:val="001F2A57"/>
    <w:rsid w:val="001F307B"/>
    <w:rsid w:val="001F3F1E"/>
    <w:rsid w:val="001F4CD3"/>
    <w:rsid w:val="001F4DC9"/>
    <w:rsid w:val="001F546A"/>
    <w:rsid w:val="001F550F"/>
    <w:rsid w:val="001F5B6E"/>
    <w:rsid w:val="001F6AED"/>
    <w:rsid w:val="001F6B0A"/>
    <w:rsid w:val="001F6CCC"/>
    <w:rsid w:val="001F763E"/>
    <w:rsid w:val="00200028"/>
    <w:rsid w:val="00200765"/>
    <w:rsid w:val="00200863"/>
    <w:rsid w:val="00200D11"/>
    <w:rsid w:val="002016A5"/>
    <w:rsid w:val="00201B49"/>
    <w:rsid w:val="00201E02"/>
    <w:rsid w:val="00201FE3"/>
    <w:rsid w:val="002024E8"/>
    <w:rsid w:val="00202791"/>
    <w:rsid w:val="00202CB8"/>
    <w:rsid w:val="00202D6A"/>
    <w:rsid w:val="0020423F"/>
    <w:rsid w:val="00204A93"/>
    <w:rsid w:val="002050FB"/>
    <w:rsid w:val="002052F2"/>
    <w:rsid w:val="00205A5F"/>
    <w:rsid w:val="00205FE7"/>
    <w:rsid w:val="00206C94"/>
    <w:rsid w:val="00206E91"/>
    <w:rsid w:val="00207366"/>
    <w:rsid w:val="00207E2A"/>
    <w:rsid w:val="00210D8C"/>
    <w:rsid w:val="0021149F"/>
    <w:rsid w:val="00212A66"/>
    <w:rsid w:val="00212C5D"/>
    <w:rsid w:val="00212C72"/>
    <w:rsid w:val="00212E81"/>
    <w:rsid w:val="002130B9"/>
    <w:rsid w:val="00213DC6"/>
    <w:rsid w:val="00215182"/>
    <w:rsid w:val="00215330"/>
    <w:rsid w:val="00215333"/>
    <w:rsid w:val="0021581C"/>
    <w:rsid w:val="00215FF1"/>
    <w:rsid w:val="00216E7F"/>
    <w:rsid w:val="002173DF"/>
    <w:rsid w:val="002177EE"/>
    <w:rsid w:val="002201C1"/>
    <w:rsid w:val="00220341"/>
    <w:rsid w:val="00220C97"/>
    <w:rsid w:val="0022185B"/>
    <w:rsid w:val="00222195"/>
    <w:rsid w:val="002229FE"/>
    <w:rsid w:val="00222F93"/>
    <w:rsid w:val="002237F3"/>
    <w:rsid w:val="0022387C"/>
    <w:rsid w:val="00224AF5"/>
    <w:rsid w:val="00224F35"/>
    <w:rsid w:val="00225939"/>
    <w:rsid w:val="00225B09"/>
    <w:rsid w:val="00225C12"/>
    <w:rsid w:val="00225DA1"/>
    <w:rsid w:val="002260E2"/>
    <w:rsid w:val="002265EE"/>
    <w:rsid w:val="00226753"/>
    <w:rsid w:val="00226ADD"/>
    <w:rsid w:val="002270EC"/>
    <w:rsid w:val="00227F35"/>
    <w:rsid w:val="00230207"/>
    <w:rsid w:val="002303FF"/>
    <w:rsid w:val="0023075B"/>
    <w:rsid w:val="002315AA"/>
    <w:rsid w:val="002318A7"/>
    <w:rsid w:val="00231BB7"/>
    <w:rsid w:val="0023255A"/>
    <w:rsid w:val="00232FEA"/>
    <w:rsid w:val="00233825"/>
    <w:rsid w:val="00233B0B"/>
    <w:rsid w:val="00234487"/>
    <w:rsid w:val="00234988"/>
    <w:rsid w:val="00235015"/>
    <w:rsid w:val="0023513B"/>
    <w:rsid w:val="00235652"/>
    <w:rsid w:val="002358E3"/>
    <w:rsid w:val="002359E0"/>
    <w:rsid w:val="00236F44"/>
    <w:rsid w:val="00237705"/>
    <w:rsid w:val="00237C14"/>
    <w:rsid w:val="00240125"/>
    <w:rsid w:val="002404FB"/>
    <w:rsid w:val="00240F0B"/>
    <w:rsid w:val="00241047"/>
    <w:rsid w:val="00241602"/>
    <w:rsid w:val="00241B77"/>
    <w:rsid w:val="00242D3E"/>
    <w:rsid w:val="00242EF4"/>
    <w:rsid w:val="0024371B"/>
    <w:rsid w:val="00243850"/>
    <w:rsid w:val="00243DD1"/>
    <w:rsid w:val="002449A8"/>
    <w:rsid w:val="00244B3C"/>
    <w:rsid w:val="00244B92"/>
    <w:rsid w:val="00244C1F"/>
    <w:rsid w:val="00245BA6"/>
    <w:rsid w:val="00245D07"/>
    <w:rsid w:val="00245EEB"/>
    <w:rsid w:val="0024615C"/>
    <w:rsid w:val="00246263"/>
    <w:rsid w:val="00246498"/>
    <w:rsid w:val="00246F85"/>
    <w:rsid w:val="00246FE5"/>
    <w:rsid w:val="0024746B"/>
    <w:rsid w:val="002478E4"/>
    <w:rsid w:val="00250ADB"/>
    <w:rsid w:val="002516A5"/>
    <w:rsid w:val="00251DB6"/>
    <w:rsid w:val="00251E21"/>
    <w:rsid w:val="00251FB9"/>
    <w:rsid w:val="0025246B"/>
    <w:rsid w:val="0025258F"/>
    <w:rsid w:val="00252C49"/>
    <w:rsid w:val="0025304A"/>
    <w:rsid w:val="002532EF"/>
    <w:rsid w:val="00253C4D"/>
    <w:rsid w:val="0025408A"/>
    <w:rsid w:val="0025422C"/>
    <w:rsid w:val="00254B4E"/>
    <w:rsid w:val="00254B91"/>
    <w:rsid w:val="00254D1C"/>
    <w:rsid w:val="002556F8"/>
    <w:rsid w:val="00255720"/>
    <w:rsid w:val="00255856"/>
    <w:rsid w:val="00255C42"/>
    <w:rsid w:val="0025682C"/>
    <w:rsid w:val="00257944"/>
    <w:rsid w:val="00257E84"/>
    <w:rsid w:val="00260C6F"/>
    <w:rsid w:val="002616BE"/>
    <w:rsid w:val="00261873"/>
    <w:rsid w:val="00261E8B"/>
    <w:rsid w:val="00262B26"/>
    <w:rsid w:val="00263E71"/>
    <w:rsid w:val="00264A55"/>
    <w:rsid w:val="00264CC3"/>
    <w:rsid w:val="00265915"/>
    <w:rsid w:val="00266037"/>
    <w:rsid w:val="00266ECF"/>
    <w:rsid w:val="00267584"/>
    <w:rsid w:val="00267792"/>
    <w:rsid w:val="00267EF0"/>
    <w:rsid w:val="00270030"/>
    <w:rsid w:val="00270187"/>
    <w:rsid w:val="002702EF"/>
    <w:rsid w:val="002703B0"/>
    <w:rsid w:val="002705DF"/>
    <w:rsid w:val="002717D5"/>
    <w:rsid w:val="00272773"/>
    <w:rsid w:val="002728CD"/>
    <w:rsid w:val="00273D60"/>
    <w:rsid w:val="00273E6A"/>
    <w:rsid w:val="00273EA8"/>
    <w:rsid w:val="002747C2"/>
    <w:rsid w:val="00274F51"/>
    <w:rsid w:val="00274FC0"/>
    <w:rsid w:val="0027513C"/>
    <w:rsid w:val="002753D8"/>
    <w:rsid w:val="0027545A"/>
    <w:rsid w:val="00275C3F"/>
    <w:rsid w:val="00276103"/>
    <w:rsid w:val="0027633E"/>
    <w:rsid w:val="002769EF"/>
    <w:rsid w:val="00276A5C"/>
    <w:rsid w:val="002776E6"/>
    <w:rsid w:val="0027780C"/>
    <w:rsid w:val="00280395"/>
    <w:rsid w:val="00280520"/>
    <w:rsid w:val="00280651"/>
    <w:rsid w:val="00280988"/>
    <w:rsid w:val="00281B6E"/>
    <w:rsid w:val="002820FE"/>
    <w:rsid w:val="00282124"/>
    <w:rsid w:val="0028212C"/>
    <w:rsid w:val="00282546"/>
    <w:rsid w:val="00282A5C"/>
    <w:rsid w:val="00282B81"/>
    <w:rsid w:val="00282EB0"/>
    <w:rsid w:val="00283329"/>
    <w:rsid w:val="00283603"/>
    <w:rsid w:val="00283631"/>
    <w:rsid w:val="0028377A"/>
    <w:rsid w:val="002837CE"/>
    <w:rsid w:val="002838DB"/>
    <w:rsid w:val="00284833"/>
    <w:rsid w:val="00284D03"/>
    <w:rsid w:val="002852C1"/>
    <w:rsid w:val="00286773"/>
    <w:rsid w:val="002878FB"/>
    <w:rsid w:val="0029039F"/>
    <w:rsid w:val="0029046E"/>
    <w:rsid w:val="002908CB"/>
    <w:rsid w:val="00290A7F"/>
    <w:rsid w:val="00290A8B"/>
    <w:rsid w:val="00290B58"/>
    <w:rsid w:val="002914AB"/>
    <w:rsid w:val="00291A15"/>
    <w:rsid w:val="00291D28"/>
    <w:rsid w:val="00292031"/>
    <w:rsid w:val="002924AD"/>
    <w:rsid w:val="00292671"/>
    <w:rsid w:val="0029268F"/>
    <w:rsid w:val="0029284E"/>
    <w:rsid w:val="00292AAD"/>
    <w:rsid w:val="00293125"/>
    <w:rsid w:val="00293475"/>
    <w:rsid w:val="002935FD"/>
    <w:rsid w:val="00293848"/>
    <w:rsid w:val="00293A5C"/>
    <w:rsid w:val="00293A75"/>
    <w:rsid w:val="002940D9"/>
    <w:rsid w:val="00294231"/>
    <w:rsid w:val="00294F1B"/>
    <w:rsid w:val="002954A5"/>
    <w:rsid w:val="0029551D"/>
    <w:rsid w:val="002956FE"/>
    <w:rsid w:val="00295BAD"/>
    <w:rsid w:val="002961C5"/>
    <w:rsid w:val="002975FF"/>
    <w:rsid w:val="00297CE4"/>
    <w:rsid w:val="002A01BD"/>
    <w:rsid w:val="002A0279"/>
    <w:rsid w:val="002A05AC"/>
    <w:rsid w:val="002A0898"/>
    <w:rsid w:val="002A09D3"/>
    <w:rsid w:val="002A1399"/>
    <w:rsid w:val="002A15A5"/>
    <w:rsid w:val="002A17F4"/>
    <w:rsid w:val="002A1952"/>
    <w:rsid w:val="002A25AE"/>
    <w:rsid w:val="002A2BA2"/>
    <w:rsid w:val="002A324F"/>
    <w:rsid w:val="002A3425"/>
    <w:rsid w:val="002A3698"/>
    <w:rsid w:val="002A3754"/>
    <w:rsid w:val="002A419A"/>
    <w:rsid w:val="002A4ABA"/>
    <w:rsid w:val="002A579E"/>
    <w:rsid w:val="002A5D45"/>
    <w:rsid w:val="002A63FB"/>
    <w:rsid w:val="002A65D9"/>
    <w:rsid w:val="002A6933"/>
    <w:rsid w:val="002A70DB"/>
    <w:rsid w:val="002A7D23"/>
    <w:rsid w:val="002B02E3"/>
    <w:rsid w:val="002B034A"/>
    <w:rsid w:val="002B076D"/>
    <w:rsid w:val="002B0F61"/>
    <w:rsid w:val="002B1760"/>
    <w:rsid w:val="002B2042"/>
    <w:rsid w:val="002B258E"/>
    <w:rsid w:val="002B26AC"/>
    <w:rsid w:val="002B3B5E"/>
    <w:rsid w:val="002B482E"/>
    <w:rsid w:val="002B4930"/>
    <w:rsid w:val="002B51B6"/>
    <w:rsid w:val="002B62D7"/>
    <w:rsid w:val="002B67E6"/>
    <w:rsid w:val="002B6811"/>
    <w:rsid w:val="002B72E1"/>
    <w:rsid w:val="002B7E7E"/>
    <w:rsid w:val="002C0185"/>
    <w:rsid w:val="002C0CDF"/>
    <w:rsid w:val="002C0E6C"/>
    <w:rsid w:val="002C1188"/>
    <w:rsid w:val="002C1676"/>
    <w:rsid w:val="002C1872"/>
    <w:rsid w:val="002C189E"/>
    <w:rsid w:val="002C1BBB"/>
    <w:rsid w:val="002C210B"/>
    <w:rsid w:val="002C25C5"/>
    <w:rsid w:val="002C273F"/>
    <w:rsid w:val="002C2A1D"/>
    <w:rsid w:val="002C3375"/>
    <w:rsid w:val="002C3AE0"/>
    <w:rsid w:val="002C4192"/>
    <w:rsid w:val="002C41E2"/>
    <w:rsid w:val="002C47BF"/>
    <w:rsid w:val="002C4CB8"/>
    <w:rsid w:val="002C4E80"/>
    <w:rsid w:val="002C681D"/>
    <w:rsid w:val="002C6EBA"/>
    <w:rsid w:val="002C6F36"/>
    <w:rsid w:val="002C7013"/>
    <w:rsid w:val="002C78CE"/>
    <w:rsid w:val="002C7C61"/>
    <w:rsid w:val="002C7CBD"/>
    <w:rsid w:val="002C7CFA"/>
    <w:rsid w:val="002D05F7"/>
    <w:rsid w:val="002D185E"/>
    <w:rsid w:val="002D234B"/>
    <w:rsid w:val="002D2C8C"/>
    <w:rsid w:val="002D2DF3"/>
    <w:rsid w:val="002D38C5"/>
    <w:rsid w:val="002D40BD"/>
    <w:rsid w:val="002D43D0"/>
    <w:rsid w:val="002D4435"/>
    <w:rsid w:val="002D5089"/>
    <w:rsid w:val="002D6B9C"/>
    <w:rsid w:val="002D6F53"/>
    <w:rsid w:val="002D70BA"/>
    <w:rsid w:val="002E06E0"/>
    <w:rsid w:val="002E1184"/>
    <w:rsid w:val="002E1420"/>
    <w:rsid w:val="002E1787"/>
    <w:rsid w:val="002E1800"/>
    <w:rsid w:val="002E1871"/>
    <w:rsid w:val="002E230A"/>
    <w:rsid w:val="002E3128"/>
    <w:rsid w:val="002E3640"/>
    <w:rsid w:val="002E3D14"/>
    <w:rsid w:val="002E3F29"/>
    <w:rsid w:val="002E4381"/>
    <w:rsid w:val="002E4CAB"/>
    <w:rsid w:val="002E56CA"/>
    <w:rsid w:val="002E673D"/>
    <w:rsid w:val="002E6C3B"/>
    <w:rsid w:val="002E6C93"/>
    <w:rsid w:val="002E7061"/>
    <w:rsid w:val="002E73CC"/>
    <w:rsid w:val="002E7BA1"/>
    <w:rsid w:val="002F01EA"/>
    <w:rsid w:val="002F09F4"/>
    <w:rsid w:val="002F1261"/>
    <w:rsid w:val="002F13E2"/>
    <w:rsid w:val="002F1BE7"/>
    <w:rsid w:val="002F22A7"/>
    <w:rsid w:val="002F26ED"/>
    <w:rsid w:val="002F326F"/>
    <w:rsid w:val="002F39FB"/>
    <w:rsid w:val="002F4272"/>
    <w:rsid w:val="002F4578"/>
    <w:rsid w:val="002F5309"/>
    <w:rsid w:val="002F58A3"/>
    <w:rsid w:val="002F58BD"/>
    <w:rsid w:val="002F5A32"/>
    <w:rsid w:val="002F5B98"/>
    <w:rsid w:val="002F5C24"/>
    <w:rsid w:val="0030048C"/>
    <w:rsid w:val="00300F1A"/>
    <w:rsid w:val="00301380"/>
    <w:rsid w:val="0030179D"/>
    <w:rsid w:val="00301C46"/>
    <w:rsid w:val="003020FF"/>
    <w:rsid w:val="00302841"/>
    <w:rsid w:val="003030DA"/>
    <w:rsid w:val="003032A1"/>
    <w:rsid w:val="00303BFF"/>
    <w:rsid w:val="00303E43"/>
    <w:rsid w:val="00303FCC"/>
    <w:rsid w:val="003045F7"/>
    <w:rsid w:val="00304726"/>
    <w:rsid w:val="003049B0"/>
    <w:rsid w:val="003054CC"/>
    <w:rsid w:val="0030580F"/>
    <w:rsid w:val="00305F79"/>
    <w:rsid w:val="003061E6"/>
    <w:rsid w:val="0030643C"/>
    <w:rsid w:val="00306566"/>
    <w:rsid w:val="0030682E"/>
    <w:rsid w:val="00306A33"/>
    <w:rsid w:val="0030786F"/>
    <w:rsid w:val="00310109"/>
    <w:rsid w:val="00310400"/>
    <w:rsid w:val="00310477"/>
    <w:rsid w:val="003112F1"/>
    <w:rsid w:val="003114C7"/>
    <w:rsid w:val="003120E6"/>
    <w:rsid w:val="00312384"/>
    <w:rsid w:val="00312582"/>
    <w:rsid w:val="00312778"/>
    <w:rsid w:val="00313E47"/>
    <w:rsid w:val="00314018"/>
    <w:rsid w:val="003151D5"/>
    <w:rsid w:val="00316282"/>
    <w:rsid w:val="00316554"/>
    <w:rsid w:val="00316870"/>
    <w:rsid w:val="00317111"/>
    <w:rsid w:val="00317391"/>
    <w:rsid w:val="00320033"/>
    <w:rsid w:val="00320442"/>
    <w:rsid w:val="00320E79"/>
    <w:rsid w:val="00321508"/>
    <w:rsid w:val="003218F0"/>
    <w:rsid w:val="00321DEC"/>
    <w:rsid w:val="00322574"/>
    <w:rsid w:val="00323280"/>
    <w:rsid w:val="003232AB"/>
    <w:rsid w:val="003239C9"/>
    <w:rsid w:val="00323B2C"/>
    <w:rsid w:val="00324140"/>
    <w:rsid w:val="003246C9"/>
    <w:rsid w:val="003252E4"/>
    <w:rsid w:val="00325811"/>
    <w:rsid w:val="003259E9"/>
    <w:rsid w:val="00325E62"/>
    <w:rsid w:val="00325F47"/>
    <w:rsid w:val="00325FC5"/>
    <w:rsid w:val="003268FA"/>
    <w:rsid w:val="003271B6"/>
    <w:rsid w:val="00327405"/>
    <w:rsid w:val="003276CA"/>
    <w:rsid w:val="003277E1"/>
    <w:rsid w:val="003278CF"/>
    <w:rsid w:val="0033047F"/>
    <w:rsid w:val="0033098F"/>
    <w:rsid w:val="00330BE4"/>
    <w:rsid w:val="00330E60"/>
    <w:rsid w:val="00331BB6"/>
    <w:rsid w:val="00331BEF"/>
    <w:rsid w:val="0033202D"/>
    <w:rsid w:val="003321F9"/>
    <w:rsid w:val="003322B9"/>
    <w:rsid w:val="00332333"/>
    <w:rsid w:val="00332C08"/>
    <w:rsid w:val="00332D7D"/>
    <w:rsid w:val="003332A2"/>
    <w:rsid w:val="003333E6"/>
    <w:rsid w:val="0033390B"/>
    <w:rsid w:val="0033392B"/>
    <w:rsid w:val="00333D68"/>
    <w:rsid w:val="003341FE"/>
    <w:rsid w:val="00334246"/>
    <w:rsid w:val="00334964"/>
    <w:rsid w:val="00335479"/>
    <w:rsid w:val="00335D3B"/>
    <w:rsid w:val="003371CE"/>
    <w:rsid w:val="003406CA"/>
    <w:rsid w:val="00340EBA"/>
    <w:rsid w:val="00341568"/>
    <w:rsid w:val="00341598"/>
    <w:rsid w:val="003416F8"/>
    <w:rsid w:val="0034183F"/>
    <w:rsid w:val="00341CC7"/>
    <w:rsid w:val="00341F18"/>
    <w:rsid w:val="00343988"/>
    <w:rsid w:val="00343E0C"/>
    <w:rsid w:val="003442D4"/>
    <w:rsid w:val="003445F8"/>
    <w:rsid w:val="0034503C"/>
    <w:rsid w:val="0034639F"/>
    <w:rsid w:val="003463FC"/>
    <w:rsid w:val="00346491"/>
    <w:rsid w:val="00346666"/>
    <w:rsid w:val="00346B9A"/>
    <w:rsid w:val="00346C48"/>
    <w:rsid w:val="00346C5D"/>
    <w:rsid w:val="003478EA"/>
    <w:rsid w:val="0034799D"/>
    <w:rsid w:val="00347AD7"/>
    <w:rsid w:val="00350752"/>
    <w:rsid w:val="00350F67"/>
    <w:rsid w:val="00351739"/>
    <w:rsid w:val="003526D2"/>
    <w:rsid w:val="00352ED8"/>
    <w:rsid w:val="00353237"/>
    <w:rsid w:val="00353D19"/>
    <w:rsid w:val="0035407D"/>
    <w:rsid w:val="00354786"/>
    <w:rsid w:val="0035569D"/>
    <w:rsid w:val="00355A24"/>
    <w:rsid w:val="00355ED9"/>
    <w:rsid w:val="0035630B"/>
    <w:rsid w:val="00356741"/>
    <w:rsid w:val="003575F4"/>
    <w:rsid w:val="00357BB7"/>
    <w:rsid w:val="00357D5E"/>
    <w:rsid w:val="00360948"/>
    <w:rsid w:val="00360BA4"/>
    <w:rsid w:val="00361120"/>
    <w:rsid w:val="00361200"/>
    <w:rsid w:val="0036185C"/>
    <w:rsid w:val="003625C1"/>
    <w:rsid w:val="00362A0E"/>
    <w:rsid w:val="00362F6A"/>
    <w:rsid w:val="00362F84"/>
    <w:rsid w:val="003630FB"/>
    <w:rsid w:val="0036338B"/>
    <w:rsid w:val="00363916"/>
    <w:rsid w:val="00364145"/>
    <w:rsid w:val="00364A31"/>
    <w:rsid w:val="00364FB3"/>
    <w:rsid w:val="0036515B"/>
    <w:rsid w:val="00365478"/>
    <w:rsid w:val="00365A78"/>
    <w:rsid w:val="00365B43"/>
    <w:rsid w:val="00365BD0"/>
    <w:rsid w:val="00365C58"/>
    <w:rsid w:val="0036618E"/>
    <w:rsid w:val="00366FDC"/>
    <w:rsid w:val="0036751C"/>
    <w:rsid w:val="00367FD1"/>
    <w:rsid w:val="00370AA8"/>
    <w:rsid w:val="003717C8"/>
    <w:rsid w:val="00371820"/>
    <w:rsid w:val="00371B26"/>
    <w:rsid w:val="003725AA"/>
    <w:rsid w:val="00373364"/>
    <w:rsid w:val="00373B6F"/>
    <w:rsid w:val="0037482E"/>
    <w:rsid w:val="003748D8"/>
    <w:rsid w:val="00375598"/>
    <w:rsid w:val="003755DE"/>
    <w:rsid w:val="00375FBF"/>
    <w:rsid w:val="00376E3A"/>
    <w:rsid w:val="00377015"/>
    <w:rsid w:val="0037702D"/>
    <w:rsid w:val="00377398"/>
    <w:rsid w:val="00377439"/>
    <w:rsid w:val="003777D7"/>
    <w:rsid w:val="0037782A"/>
    <w:rsid w:val="0037794C"/>
    <w:rsid w:val="00377A75"/>
    <w:rsid w:val="00380008"/>
    <w:rsid w:val="00380229"/>
    <w:rsid w:val="00382658"/>
    <w:rsid w:val="003828FD"/>
    <w:rsid w:val="00383DE1"/>
    <w:rsid w:val="003840D7"/>
    <w:rsid w:val="003841D3"/>
    <w:rsid w:val="0038422E"/>
    <w:rsid w:val="00384604"/>
    <w:rsid w:val="003848F3"/>
    <w:rsid w:val="00384A28"/>
    <w:rsid w:val="00384DE0"/>
    <w:rsid w:val="00385080"/>
    <w:rsid w:val="00385357"/>
    <w:rsid w:val="00385B94"/>
    <w:rsid w:val="00385F7F"/>
    <w:rsid w:val="003864BF"/>
    <w:rsid w:val="003867F9"/>
    <w:rsid w:val="00386E7D"/>
    <w:rsid w:val="003870C0"/>
    <w:rsid w:val="00387439"/>
    <w:rsid w:val="00387851"/>
    <w:rsid w:val="0038792F"/>
    <w:rsid w:val="00387B3E"/>
    <w:rsid w:val="00387CDB"/>
    <w:rsid w:val="00387D53"/>
    <w:rsid w:val="00387FEC"/>
    <w:rsid w:val="00390181"/>
    <w:rsid w:val="00390887"/>
    <w:rsid w:val="00390ABE"/>
    <w:rsid w:val="00390B43"/>
    <w:rsid w:val="00391AA5"/>
    <w:rsid w:val="00391DF2"/>
    <w:rsid w:val="0039280F"/>
    <w:rsid w:val="00392D2D"/>
    <w:rsid w:val="00392E83"/>
    <w:rsid w:val="00393E05"/>
    <w:rsid w:val="003940DA"/>
    <w:rsid w:val="003941F5"/>
    <w:rsid w:val="003941F8"/>
    <w:rsid w:val="00394ECD"/>
    <w:rsid w:val="003955EF"/>
    <w:rsid w:val="003959D2"/>
    <w:rsid w:val="00396371"/>
    <w:rsid w:val="0039698E"/>
    <w:rsid w:val="00396AB4"/>
    <w:rsid w:val="00397198"/>
    <w:rsid w:val="0039771F"/>
    <w:rsid w:val="00397B5A"/>
    <w:rsid w:val="003A004D"/>
    <w:rsid w:val="003A0093"/>
    <w:rsid w:val="003A05A2"/>
    <w:rsid w:val="003A0997"/>
    <w:rsid w:val="003A0C48"/>
    <w:rsid w:val="003A0F72"/>
    <w:rsid w:val="003A107E"/>
    <w:rsid w:val="003A1821"/>
    <w:rsid w:val="003A1DF2"/>
    <w:rsid w:val="003A22F8"/>
    <w:rsid w:val="003A2540"/>
    <w:rsid w:val="003A260F"/>
    <w:rsid w:val="003A26EF"/>
    <w:rsid w:val="003A27D7"/>
    <w:rsid w:val="003A2EDA"/>
    <w:rsid w:val="003A3268"/>
    <w:rsid w:val="003A33BA"/>
    <w:rsid w:val="003A39E1"/>
    <w:rsid w:val="003A3C78"/>
    <w:rsid w:val="003A3EF2"/>
    <w:rsid w:val="003A4BDF"/>
    <w:rsid w:val="003A4EA8"/>
    <w:rsid w:val="003A580C"/>
    <w:rsid w:val="003A5DA2"/>
    <w:rsid w:val="003A636A"/>
    <w:rsid w:val="003A63FA"/>
    <w:rsid w:val="003A6421"/>
    <w:rsid w:val="003A6BC2"/>
    <w:rsid w:val="003A750C"/>
    <w:rsid w:val="003A7EB7"/>
    <w:rsid w:val="003A7F65"/>
    <w:rsid w:val="003A7F95"/>
    <w:rsid w:val="003A7FF9"/>
    <w:rsid w:val="003B0BCB"/>
    <w:rsid w:val="003B14F7"/>
    <w:rsid w:val="003B1A20"/>
    <w:rsid w:val="003B1D6D"/>
    <w:rsid w:val="003B232A"/>
    <w:rsid w:val="003B27B0"/>
    <w:rsid w:val="003B2ABA"/>
    <w:rsid w:val="003B31B8"/>
    <w:rsid w:val="003B32F1"/>
    <w:rsid w:val="003B3744"/>
    <w:rsid w:val="003B3A84"/>
    <w:rsid w:val="003B428B"/>
    <w:rsid w:val="003B4474"/>
    <w:rsid w:val="003B4B3E"/>
    <w:rsid w:val="003B4D92"/>
    <w:rsid w:val="003B4DDE"/>
    <w:rsid w:val="003B58E1"/>
    <w:rsid w:val="003B5A39"/>
    <w:rsid w:val="003B5E29"/>
    <w:rsid w:val="003B5FFD"/>
    <w:rsid w:val="003B64EB"/>
    <w:rsid w:val="003B6798"/>
    <w:rsid w:val="003B6FEF"/>
    <w:rsid w:val="003B732D"/>
    <w:rsid w:val="003B7E1C"/>
    <w:rsid w:val="003B7E4A"/>
    <w:rsid w:val="003C0404"/>
    <w:rsid w:val="003C0877"/>
    <w:rsid w:val="003C0F67"/>
    <w:rsid w:val="003C2746"/>
    <w:rsid w:val="003C3169"/>
    <w:rsid w:val="003C3572"/>
    <w:rsid w:val="003C390C"/>
    <w:rsid w:val="003C3C01"/>
    <w:rsid w:val="003C3C6C"/>
    <w:rsid w:val="003C4186"/>
    <w:rsid w:val="003C458E"/>
    <w:rsid w:val="003C50AB"/>
    <w:rsid w:val="003C55EC"/>
    <w:rsid w:val="003C5676"/>
    <w:rsid w:val="003C5C2F"/>
    <w:rsid w:val="003C6A9A"/>
    <w:rsid w:val="003C6EF6"/>
    <w:rsid w:val="003C7191"/>
    <w:rsid w:val="003C71BA"/>
    <w:rsid w:val="003C7DCB"/>
    <w:rsid w:val="003C7E3E"/>
    <w:rsid w:val="003C7EA0"/>
    <w:rsid w:val="003D02FE"/>
    <w:rsid w:val="003D0413"/>
    <w:rsid w:val="003D049F"/>
    <w:rsid w:val="003D077F"/>
    <w:rsid w:val="003D0BCC"/>
    <w:rsid w:val="003D0D06"/>
    <w:rsid w:val="003D0DC2"/>
    <w:rsid w:val="003D19FD"/>
    <w:rsid w:val="003D22DD"/>
    <w:rsid w:val="003D2C9C"/>
    <w:rsid w:val="003D3BDF"/>
    <w:rsid w:val="003D40A6"/>
    <w:rsid w:val="003D4893"/>
    <w:rsid w:val="003D4DA2"/>
    <w:rsid w:val="003D623C"/>
    <w:rsid w:val="003D62AF"/>
    <w:rsid w:val="003D65BA"/>
    <w:rsid w:val="003D6D25"/>
    <w:rsid w:val="003D7A87"/>
    <w:rsid w:val="003D7CD8"/>
    <w:rsid w:val="003D7EC0"/>
    <w:rsid w:val="003E012D"/>
    <w:rsid w:val="003E0C95"/>
    <w:rsid w:val="003E12AB"/>
    <w:rsid w:val="003E1BE0"/>
    <w:rsid w:val="003E1F36"/>
    <w:rsid w:val="003E2896"/>
    <w:rsid w:val="003E2F6B"/>
    <w:rsid w:val="003E2FBC"/>
    <w:rsid w:val="003E31C6"/>
    <w:rsid w:val="003E3BA8"/>
    <w:rsid w:val="003E47E1"/>
    <w:rsid w:val="003E4A89"/>
    <w:rsid w:val="003E4CC2"/>
    <w:rsid w:val="003E50E9"/>
    <w:rsid w:val="003E5270"/>
    <w:rsid w:val="003E5FA2"/>
    <w:rsid w:val="003E606E"/>
    <w:rsid w:val="003E6477"/>
    <w:rsid w:val="003E76BE"/>
    <w:rsid w:val="003F0082"/>
    <w:rsid w:val="003F0DD7"/>
    <w:rsid w:val="003F170D"/>
    <w:rsid w:val="003F21F7"/>
    <w:rsid w:val="003F2AF4"/>
    <w:rsid w:val="003F2B3A"/>
    <w:rsid w:val="003F367D"/>
    <w:rsid w:val="003F3EC1"/>
    <w:rsid w:val="003F3FCE"/>
    <w:rsid w:val="003F408B"/>
    <w:rsid w:val="003F4167"/>
    <w:rsid w:val="003F5699"/>
    <w:rsid w:val="003F595B"/>
    <w:rsid w:val="003F5DCE"/>
    <w:rsid w:val="003F5F92"/>
    <w:rsid w:val="003F6B17"/>
    <w:rsid w:val="003F6CC3"/>
    <w:rsid w:val="003F77CF"/>
    <w:rsid w:val="00400442"/>
    <w:rsid w:val="00400552"/>
    <w:rsid w:val="004005C9"/>
    <w:rsid w:val="00400ED4"/>
    <w:rsid w:val="004013A1"/>
    <w:rsid w:val="00401475"/>
    <w:rsid w:val="00401D98"/>
    <w:rsid w:val="00401ED5"/>
    <w:rsid w:val="00402495"/>
    <w:rsid w:val="00402C3E"/>
    <w:rsid w:val="004031AD"/>
    <w:rsid w:val="004034BF"/>
    <w:rsid w:val="004038E5"/>
    <w:rsid w:val="00403E91"/>
    <w:rsid w:val="004045D2"/>
    <w:rsid w:val="00404985"/>
    <w:rsid w:val="00404CE0"/>
    <w:rsid w:val="00404D4A"/>
    <w:rsid w:val="00404FCA"/>
    <w:rsid w:val="00405159"/>
    <w:rsid w:val="004059EC"/>
    <w:rsid w:val="00405A87"/>
    <w:rsid w:val="00405C73"/>
    <w:rsid w:val="00407310"/>
    <w:rsid w:val="004075CC"/>
    <w:rsid w:val="004075ED"/>
    <w:rsid w:val="004078BE"/>
    <w:rsid w:val="00407EC6"/>
    <w:rsid w:val="004102BE"/>
    <w:rsid w:val="00410552"/>
    <w:rsid w:val="00410CF6"/>
    <w:rsid w:val="00410DC1"/>
    <w:rsid w:val="00410E89"/>
    <w:rsid w:val="00410F78"/>
    <w:rsid w:val="00411112"/>
    <w:rsid w:val="00411A94"/>
    <w:rsid w:val="00412361"/>
    <w:rsid w:val="00413562"/>
    <w:rsid w:val="0041442C"/>
    <w:rsid w:val="00414B04"/>
    <w:rsid w:val="00415921"/>
    <w:rsid w:val="00415CD2"/>
    <w:rsid w:val="004162A5"/>
    <w:rsid w:val="00416598"/>
    <w:rsid w:val="00416959"/>
    <w:rsid w:val="00417001"/>
    <w:rsid w:val="004177B9"/>
    <w:rsid w:val="00417BF7"/>
    <w:rsid w:val="00417DE9"/>
    <w:rsid w:val="004200B4"/>
    <w:rsid w:val="00420525"/>
    <w:rsid w:val="00420940"/>
    <w:rsid w:val="00420EA9"/>
    <w:rsid w:val="00420EB6"/>
    <w:rsid w:val="00421B8C"/>
    <w:rsid w:val="0042213A"/>
    <w:rsid w:val="004221CE"/>
    <w:rsid w:val="0042386B"/>
    <w:rsid w:val="00423BE2"/>
    <w:rsid w:val="00423D0A"/>
    <w:rsid w:val="00423DA1"/>
    <w:rsid w:val="004242A1"/>
    <w:rsid w:val="004257F2"/>
    <w:rsid w:val="00425C65"/>
    <w:rsid w:val="00425F5B"/>
    <w:rsid w:val="00427943"/>
    <w:rsid w:val="00430248"/>
    <w:rsid w:val="004302D9"/>
    <w:rsid w:val="004309F0"/>
    <w:rsid w:val="00430B55"/>
    <w:rsid w:val="00430B7E"/>
    <w:rsid w:val="004311E9"/>
    <w:rsid w:val="00431960"/>
    <w:rsid w:val="004323DA"/>
    <w:rsid w:val="004326AB"/>
    <w:rsid w:val="00432991"/>
    <w:rsid w:val="00433045"/>
    <w:rsid w:val="004338C2"/>
    <w:rsid w:val="00433B07"/>
    <w:rsid w:val="00434B9B"/>
    <w:rsid w:val="00434C09"/>
    <w:rsid w:val="00434DE3"/>
    <w:rsid w:val="00435444"/>
    <w:rsid w:val="00435691"/>
    <w:rsid w:val="00435AEA"/>
    <w:rsid w:val="00435B93"/>
    <w:rsid w:val="004367FF"/>
    <w:rsid w:val="0043682C"/>
    <w:rsid w:val="00436BF2"/>
    <w:rsid w:val="00437253"/>
    <w:rsid w:val="0044059E"/>
    <w:rsid w:val="00440EF2"/>
    <w:rsid w:val="00441924"/>
    <w:rsid w:val="00441EA0"/>
    <w:rsid w:val="00441EE7"/>
    <w:rsid w:val="004429AE"/>
    <w:rsid w:val="00442F9F"/>
    <w:rsid w:val="004430E3"/>
    <w:rsid w:val="004436BB"/>
    <w:rsid w:val="00443701"/>
    <w:rsid w:val="004438CA"/>
    <w:rsid w:val="004439AF"/>
    <w:rsid w:val="00443CFA"/>
    <w:rsid w:val="00444E22"/>
    <w:rsid w:val="00444E4D"/>
    <w:rsid w:val="00445097"/>
    <w:rsid w:val="004451C3"/>
    <w:rsid w:val="00445807"/>
    <w:rsid w:val="004467E7"/>
    <w:rsid w:val="00446893"/>
    <w:rsid w:val="00446F96"/>
    <w:rsid w:val="00446FAE"/>
    <w:rsid w:val="00446FD5"/>
    <w:rsid w:val="004475CB"/>
    <w:rsid w:val="004476BA"/>
    <w:rsid w:val="004477F9"/>
    <w:rsid w:val="004479CC"/>
    <w:rsid w:val="00447BB0"/>
    <w:rsid w:val="00447BCF"/>
    <w:rsid w:val="00447D6D"/>
    <w:rsid w:val="00447E15"/>
    <w:rsid w:val="004500E4"/>
    <w:rsid w:val="00450187"/>
    <w:rsid w:val="00450581"/>
    <w:rsid w:val="00450736"/>
    <w:rsid w:val="00451219"/>
    <w:rsid w:val="00451303"/>
    <w:rsid w:val="00451BE8"/>
    <w:rsid w:val="00451F62"/>
    <w:rsid w:val="0045290A"/>
    <w:rsid w:val="00452A2D"/>
    <w:rsid w:val="00452D5A"/>
    <w:rsid w:val="00453192"/>
    <w:rsid w:val="0045377F"/>
    <w:rsid w:val="00453EF1"/>
    <w:rsid w:val="004540FE"/>
    <w:rsid w:val="004544FE"/>
    <w:rsid w:val="00454BE6"/>
    <w:rsid w:val="00454CE8"/>
    <w:rsid w:val="004554B3"/>
    <w:rsid w:val="00455778"/>
    <w:rsid w:val="00456373"/>
    <w:rsid w:val="00456EA7"/>
    <w:rsid w:val="00457378"/>
    <w:rsid w:val="0045753F"/>
    <w:rsid w:val="004575C9"/>
    <w:rsid w:val="004576E0"/>
    <w:rsid w:val="00457F4A"/>
    <w:rsid w:val="00460111"/>
    <w:rsid w:val="004606D5"/>
    <w:rsid w:val="00460B0E"/>
    <w:rsid w:val="00460C16"/>
    <w:rsid w:val="00461222"/>
    <w:rsid w:val="00461276"/>
    <w:rsid w:val="00461564"/>
    <w:rsid w:val="004615DF"/>
    <w:rsid w:val="00462E53"/>
    <w:rsid w:val="00464180"/>
    <w:rsid w:val="00464796"/>
    <w:rsid w:val="00464CDC"/>
    <w:rsid w:val="004665A2"/>
    <w:rsid w:val="00466DE3"/>
    <w:rsid w:val="00467466"/>
    <w:rsid w:val="00467498"/>
    <w:rsid w:val="00467679"/>
    <w:rsid w:val="00467B7B"/>
    <w:rsid w:val="00470285"/>
    <w:rsid w:val="0047099D"/>
    <w:rsid w:val="004714F2"/>
    <w:rsid w:val="00471B62"/>
    <w:rsid w:val="00471FFC"/>
    <w:rsid w:val="004728D1"/>
    <w:rsid w:val="00472CEA"/>
    <w:rsid w:val="0047354B"/>
    <w:rsid w:val="004737CB"/>
    <w:rsid w:val="00473E50"/>
    <w:rsid w:val="0047402A"/>
    <w:rsid w:val="004745E3"/>
    <w:rsid w:val="00474E54"/>
    <w:rsid w:val="004754CC"/>
    <w:rsid w:val="004756AF"/>
    <w:rsid w:val="0047576C"/>
    <w:rsid w:val="00476450"/>
    <w:rsid w:val="0047666D"/>
    <w:rsid w:val="0047691A"/>
    <w:rsid w:val="00476B89"/>
    <w:rsid w:val="00477558"/>
    <w:rsid w:val="00477A14"/>
    <w:rsid w:val="004803C8"/>
    <w:rsid w:val="00480ADF"/>
    <w:rsid w:val="0048159C"/>
    <w:rsid w:val="00481D91"/>
    <w:rsid w:val="00482993"/>
    <w:rsid w:val="00482D22"/>
    <w:rsid w:val="004831F1"/>
    <w:rsid w:val="004831FE"/>
    <w:rsid w:val="004839AA"/>
    <w:rsid w:val="00483B83"/>
    <w:rsid w:val="004846CD"/>
    <w:rsid w:val="00484984"/>
    <w:rsid w:val="004849AC"/>
    <w:rsid w:val="00484D91"/>
    <w:rsid w:val="004852C1"/>
    <w:rsid w:val="004856B7"/>
    <w:rsid w:val="00485F67"/>
    <w:rsid w:val="0048661D"/>
    <w:rsid w:val="00486790"/>
    <w:rsid w:val="00486CB3"/>
    <w:rsid w:val="004879CC"/>
    <w:rsid w:val="00487D65"/>
    <w:rsid w:val="0049099E"/>
    <w:rsid w:val="00491320"/>
    <w:rsid w:val="0049165A"/>
    <w:rsid w:val="0049187D"/>
    <w:rsid w:val="00491C78"/>
    <w:rsid w:val="00491DAD"/>
    <w:rsid w:val="00492249"/>
    <w:rsid w:val="00492BDB"/>
    <w:rsid w:val="00492E5B"/>
    <w:rsid w:val="004959FF"/>
    <w:rsid w:val="0049658D"/>
    <w:rsid w:val="0049677D"/>
    <w:rsid w:val="00496D97"/>
    <w:rsid w:val="0049736E"/>
    <w:rsid w:val="00497927"/>
    <w:rsid w:val="004A0449"/>
    <w:rsid w:val="004A0931"/>
    <w:rsid w:val="004A0EC4"/>
    <w:rsid w:val="004A146A"/>
    <w:rsid w:val="004A160B"/>
    <w:rsid w:val="004A26B4"/>
    <w:rsid w:val="004A294D"/>
    <w:rsid w:val="004A2B0B"/>
    <w:rsid w:val="004A2B90"/>
    <w:rsid w:val="004A2DB1"/>
    <w:rsid w:val="004A3059"/>
    <w:rsid w:val="004A33F3"/>
    <w:rsid w:val="004A34D0"/>
    <w:rsid w:val="004A3A13"/>
    <w:rsid w:val="004A4069"/>
    <w:rsid w:val="004A4706"/>
    <w:rsid w:val="004A4838"/>
    <w:rsid w:val="004A4C00"/>
    <w:rsid w:val="004A54FB"/>
    <w:rsid w:val="004A5579"/>
    <w:rsid w:val="004A581F"/>
    <w:rsid w:val="004A5C32"/>
    <w:rsid w:val="004A5E3F"/>
    <w:rsid w:val="004A656E"/>
    <w:rsid w:val="004A7529"/>
    <w:rsid w:val="004A7F6A"/>
    <w:rsid w:val="004B0483"/>
    <w:rsid w:val="004B04CD"/>
    <w:rsid w:val="004B05D6"/>
    <w:rsid w:val="004B0696"/>
    <w:rsid w:val="004B06D5"/>
    <w:rsid w:val="004B07A2"/>
    <w:rsid w:val="004B0A30"/>
    <w:rsid w:val="004B0E18"/>
    <w:rsid w:val="004B1099"/>
    <w:rsid w:val="004B1545"/>
    <w:rsid w:val="004B18FA"/>
    <w:rsid w:val="004B2219"/>
    <w:rsid w:val="004B2273"/>
    <w:rsid w:val="004B229E"/>
    <w:rsid w:val="004B252A"/>
    <w:rsid w:val="004B2B31"/>
    <w:rsid w:val="004B2B69"/>
    <w:rsid w:val="004B2D0A"/>
    <w:rsid w:val="004B340C"/>
    <w:rsid w:val="004B3BFF"/>
    <w:rsid w:val="004B437F"/>
    <w:rsid w:val="004B4460"/>
    <w:rsid w:val="004B4F7B"/>
    <w:rsid w:val="004B518E"/>
    <w:rsid w:val="004B5357"/>
    <w:rsid w:val="004B55A4"/>
    <w:rsid w:val="004B67E2"/>
    <w:rsid w:val="004B6ACB"/>
    <w:rsid w:val="004C02DB"/>
    <w:rsid w:val="004C11C1"/>
    <w:rsid w:val="004C164B"/>
    <w:rsid w:val="004C1989"/>
    <w:rsid w:val="004C2079"/>
    <w:rsid w:val="004C20EA"/>
    <w:rsid w:val="004C2502"/>
    <w:rsid w:val="004C2B1E"/>
    <w:rsid w:val="004C2D93"/>
    <w:rsid w:val="004C2F85"/>
    <w:rsid w:val="004C309F"/>
    <w:rsid w:val="004C3A77"/>
    <w:rsid w:val="004C49DC"/>
    <w:rsid w:val="004C4AAB"/>
    <w:rsid w:val="004C51D6"/>
    <w:rsid w:val="004C51E8"/>
    <w:rsid w:val="004C57A1"/>
    <w:rsid w:val="004C5B75"/>
    <w:rsid w:val="004C5F1D"/>
    <w:rsid w:val="004C612A"/>
    <w:rsid w:val="004C61EC"/>
    <w:rsid w:val="004C63C5"/>
    <w:rsid w:val="004C65A7"/>
    <w:rsid w:val="004C720A"/>
    <w:rsid w:val="004C7325"/>
    <w:rsid w:val="004C77BD"/>
    <w:rsid w:val="004C7854"/>
    <w:rsid w:val="004D0196"/>
    <w:rsid w:val="004D073A"/>
    <w:rsid w:val="004D0858"/>
    <w:rsid w:val="004D1AEC"/>
    <w:rsid w:val="004D2013"/>
    <w:rsid w:val="004D2980"/>
    <w:rsid w:val="004D3059"/>
    <w:rsid w:val="004D33B5"/>
    <w:rsid w:val="004D398B"/>
    <w:rsid w:val="004D4D3B"/>
    <w:rsid w:val="004D5B60"/>
    <w:rsid w:val="004D5B77"/>
    <w:rsid w:val="004D62BE"/>
    <w:rsid w:val="004D677A"/>
    <w:rsid w:val="004D6BA4"/>
    <w:rsid w:val="004D6D6A"/>
    <w:rsid w:val="004D73E9"/>
    <w:rsid w:val="004D77A6"/>
    <w:rsid w:val="004D78B6"/>
    <w:rsid w:val="004D7F51"/>
    <w:rsid w:val="004D7F8B"/>
    <w:rsid w:val="004E06D4"/>
    <w:rsid w:val="004E0AF2"/>
    <w:rsid w:val="004E129D"/>
    <w:rsid w:val="004E1386"/>
    <w:rsid w:val="004E17EC"/>
    <w:rsid w:val="004E21A9"/>
    <w:rsid w:val="004E2626"/>
    <w:rsid w:val="004E266B"/>
    <w:rsid w:val="004E28B5"/>
    <w:rsid w:val="004E31FD"/>
    <w:rsid w:val="004E3600"/>
    <w:rsid w:val="004E3BD8"/>
    <w:rsid w:val="004E3CFA"/>
    <w:rsid w:val="004E4C1A"/>
    <w:rsid w:val="004E50FD"/>
    <w:rsid w:val="004E54D1"/>
    <w:rsid w:val="004E57F5"/>
    <w:rsid w:val="004E6C06"/>
    <w:rsid w:val="004E6DE8"/>
    <w:rsid w:val="004E7A13"/>
    <w:rsid w:val="004F0198"/>
    <w:rsid w:val="004F0D05"/>
    <w:rsid w:val="004F0DE9"/>
    <w:rsid w:val="004F130A"/>
    <w:rsid w:val="004F1383"/>
    <w:rsid w:val="004F15CD"/>
    <w:rsid w:val="004F18EE"/>
    <w:rsid w:val="004F1AB8"/>
    <w:rsid w:val="004F2540"/>
    <w:rsid w:val="004F270E"/>
    <w:rsid w:val="004F2B34"/>
    <w:rsid w:val="004F321E"/>
    <w:rsid w:val="004F3958"/>
    <w:rsid w:val="004F44F6"/>
    <w:rsid w:val="004F457C"/>
    <w:rsid w:val="004F4776"/>
    <w:rsid w:val="004F47D7"/>
    <w:rsid w:val="004F4815"/>
    <w:rsid w:val="004F48BB"/>
    <w:rsid w:val="004F4946"/>
    <w:rsid w:val="004F4A95"/>
    <w:rsid w:val="004F4D46"/>
    <w:rsid w:val="004F5626"/>
    <w:rsid w:val="004F566C"/>
    <w:rsid w:val="004F5B7C"/>
    <w:rsid w:val="004F5F98"/>
    <w:rsid w:val="004F6E05"/>
    <w:rsid w:val="004F7146"/>
    <w:rsid w:val="004F7EC2"/>
    <w:rsid w:val="00500198"/>
    <w:rsid w:val="005007B3"/>
    <w:rsid w:val="00500B92"/>
    <w:rsid w:val="00500FE1"/>
    <w:rsid w:val="00501B8C"/>
    <w:rsid w:val="005021DA"/>
    <w:rsid w:val="0050236A"/>
    <w:rsid w:val="00502519"/>
    <w:rsid w:val="00502750"/>
    <w:rsid w:val="005028B8"/>
    <w:rsid w:val="00502A40"/>
    <w:rsid w:val="00502B3D"/>
    <w:rsid w:val="005032D1"/>
    <w:rsid w:val="0050484E"/>
    <w:rsid w:val="00504D2A"/>
    <w:rsid w:val="0050512B"/>
    <w:rsid w:val="0050514D"/>
    <w:rsid w:val="00505974"/>
    <w:rsid w:val="00506056"/>
    <w:rsid w:val="00506167"/>
    <w:rsid w:val="00506C26"/>
    <w:rsid w:val="00506D62"/>
    <w:rsid w:val="00506E6F"/>
    <w:rsid w:val="00506E87"/>
    <w:rsid w:val="00507ED6"/>
    <w:rsid w:val="00507EDC"/>
    <w:rsid w:val="005102D4"/>
    <w:rsid w:val="005102F4"/>
    <w:rsid w:val="00510799"/>
    <w:rsid w:val="00510E8B"/>
    <w:rsid w:val="00511120"/>
    <w:rsid w:val="005114FF"/>
    <w:rsid w:val="0051186F"/>
    <w:rsid w:val="00511DAB"/>
    <w:rsid w:val="00512841"/>
    <w:rsid w:val="0051388A"/>
    <w:rsid w:val="00514D9B"/>
    <w:rsid w:val="0051504C"/>
    <w:rsid w:val="0051537D"/>
    <w:rsid w:val="00515830"/>
    <w:rsid w:val="0051583E"/>
    <w:rsid w:val="00515D5A"/>
    <w:rsid w:val="00515F99"/>
    <w:rsid w:val="00516BB2"/>
    <w:rsid w:val="00516C59"/>
    <w:rsid w:val="00517534"/>
    <w:rsid w:val="00520070"/>
    <w:rsid w:val="0052015C"/>
    <w:rsid w:val="005212EE"/>
    <w:rsid w:val="00521517"/>
    <w:rsid w:val="00521733"/>
    <w:rsid w:val="00521748"/>
    <w:rsid w:val="005218CA"/>
    <w:rsid w:val="00521FD3"/>
    <w:rsid w:val="00522300"/>
    <w:rsid w:val="00522713"/>
    <w:rsid w:val="0052277E"/>
    <w:rsid w:val="00523656"/>
    <w:rsid w:val="0052391F"/>
    <w:rsid w:val="00523B07"/>
    <w:rsid w:val="00523D16"/>
    <w:rsid w:val="00523FC0"/>
    <w:rsid w:val="00524EDD"/>
    <w:rsid w:val="00525195"/>
    <w:rsid w:val="00525E97"/>
    <w:rsid w:val="00525F1D"/>
    <w:rsid w:val="00526C91"/>
    <w:rsid w:val="005271E3"/>
    <w:rsid w:val="00527362"/>
    <w:rsid w:val="00527913"/>
    <w:rsid w:val="00531175"/>
    <w:rsid w:val="00531352"/>
    <w:rsid w:val="0053173E"/>
    <w:rsid w:val="0053246C"/>
    <w:rsid w:val="0053257A"/>
    <w:rsid w:val="00532A90"/>
    <w:rsid w:val="00532EE9"/>
    <w:rsid w:val="00533456"/>
    <w:rsid w:val="00533CE4"/>
    <w:rsid w:val="00533D7E"/>
    <w:rsid w:val="005344FD"/>
    <w:rsid w:val="00534617"/>
    <w:rsid w:val="00534875"/>
    <w:rsid w:val="00534E1D"/>
    <w:rsid w:val="0053512C"/>
    <w:rsid w:val="00535F7F"/>
    <w:rsid w:val="005363D3"/>
    <w:rsid w:val="00536548"/>
    <w:rsid w:val="005369CC"/>
    <w:rsid w:val="00536B65"/>
    <w:rsid w:val="00536BBD"/>
    <w:rsid w:val="00537A90"/>
    <w:rsid w:val="00540012"/>
    <w:rsid w:val="0054016F"/>
    <w:rsid w:val="005408D3"/>
    <w:rsid w:val="00540937"/>
    <w:rsid w:val="00540A63"/>
    <w:rsid w:val="0054163E"/>
    <w:rsid w:val="00541C5F"/>
    <w:rsid w:val="00541F17"/>
    <w:rsid w:val="00541F87"/>
    <w:rsid w:val="0054236B"/>
    <w:rsid w:val="00542C25"/>
    <w:rsid w:val="00543124"/>
    <w:rsid w:val="00543459"/>
    <w:rsid w:val="005435B1"/>
    <w:rsid w:val="00543958"/>
    <w:rsid w:val="00543BCC"/>
    <w:rsid w:val="005441D6"/>
    <w:rsid w:val="005442D5"/>
    <w:rsid w:val="00544667"/>
    <w:rsid w:val="00544690"/>
    <w:rsid w:val="005447DE"/>
    <w:rsid w:val="00544D73"/>
    <w:rsid w:val="005450E6"/>
    <w:rsid w:val="005457D3"/>
    <w:rsid w:val="005458F4"/>
    <w:rsid w:val="005462FC"/>
    <w:rsid w:val="00546361"/>
    <w:rsid w:val="00546376"/>
    <w:rsid w:val="00546963"/>
    <w:rsid w:val="00546DDE"/>
    <w:rsid w:val="00547BE6"/>
    <w:rsid w:val="0055035F"/>
    <w:rsid w:val="00551458"/>
    <w:rsid w:val="005518F4"/>
    <w:rsid w:val="00551B69"/>
    <w:rsid w:val="005524C3"/>
    <w:rsid w:val="00552809"/>
    <w:rsid w:val="00552953"/>
    <w:rsid w:val="00552D6D"/>
    <w:rsid w:val="005539F1"/>
    <w:rsid w:val="00554C49"/>
    <w:rsid w:val="00554F8F"/>
    <w:rsid w:val="0055558C"/>
    <w:rsid w:val="00555D24"/>
    <w:rsid w:val="0055668D"/>
    <w:rsid w:val="0055767F"/>
    <w:rsid w:val="00557933"/>
    <w:rsid w:val="00557BE1"/>
    <w:rsid w:val="00557E94"/>
    <w:rsid w:val="005600DA"/>
    <w:rsid w:val="0056013E"/>
    <w:rsid w:val="005602AB"/>
    <w:rsid w:val="00560B2E"/>
    <w:rsid w:val="0056158D"/>
    <w:rsid w:val="00561AB1"/>
    <w:rsid w:val="005622AD"/>
    <w:rsid w:val="00562902"/>
    <w:rsid w:val="00562B33"/>
    <w:rsid w:val="00562EDC"/>
    <w:rsid w:val="0056367C"/>
    <w:rsid w:val="00563EE3"/>
    <w:rsid w:val="00564067"/>
    <w:rsid w:val="00564B42"/>
    <w:rsid w:val="00564D83"/>
    <w:rsid w:val="0056515B"/>
    <w:rsid w:val="00566020"/>
    <w:rsid w:val="00567A23"/>
    <w:rsid w:val="00570510"/>
    <w:rsid w:val="0057071F"/>
    <w:rsid w:val="0057095B"/>
    <w:rsid w:val="00570BC6"/>
    <w:rsid w:val="00570C8B"/>
    <w:rsid w:val="005712A2"/>
    <w:rsid w:val="00572155"/>
    <w:rsid w:val="00572518"/>
    <w:rsid w:val="00572900"/>
    <w:rsid w:val="005731EE"/>
    <w:rsid w:val="005733A6"/>
    <w:rsid w:val="0057360B"/>
    <w:rsid w:val="00573F55"/>
    <w:rsid w:val="0057451C"/>
    <w:rsid w:val="005748E8"/>
    <w:rsid w:val="00574F27"/>
    <w:rsid w:val="00575C47"/>
    <w:rsid w:val="005760C6"/>
    <w:rsid w:val="005761A1"/>
    <w:rsid w:val="00576281"/>
    <w:rsid w:val="00576514"/>
    <w:rsid w:val="00576E23"/>
    <w:rsid w:val="005772F2"/>
    <w:rsid w:val="00577574"/>
    <w:rsid w:val="00577B11"/>
    <w:rsid w:val="0058009A"/>
    <w:rsid w:val="00580AA8"/>
    <w:rsid w:val="00580B8C"/>
    <w:rsid w:val="00581013"/>
    <w:rsid w:val="00581944"/>
    <w:rsid w:val="00582694"/>
    <w:rsid w:val="0058294D"/>
    <w:rsid w:val="005837DC"/>
    <w:rsid w:val="00583C9A"/>
    <w:rsid w:val="0058457F"/>
    <w:rsid w:val="00584979"/>
    <w:rsid w:val="00584DB5"/>
    <w:rsid w:val="00584E76"/>
    <w:rsid w:val="005855FC"/>
    <w:rsid w:val="00585B6C"/>
    <w:rsid w:val="00585D4F"/>
    <w:rsid w:val="0058614D"/>
    <w:rsid w:val="005863BB"/>
    <w:rsid w:val="00587AC6"/>
    <w:rsid w:val="00590619"/>
    <w:rsid w:val="00590B48"/>
    <w:rsid w:val="00590CB1"/>
    <w:rsid w:val="00591032"/>
    <w:rsid w:val="00591455"/>
    <w:rsid w:val="00591A8F"/>
    <w:rsid w:val="00591DB9"/>
    <w:rsid w:val="00592DDA"/>
    <w:rsid w:val="00592E49"/>
    <w:rsid w:val="005933AD"/>
    <w:rsid w:val="00593428"/>
    <w:rsid w:val="005938D3"/>
    <w:rsid w:val="0059443B"/>
    <w:rsid w:val="00594491"/>
    <w:rsid w:val="00595E6A"/>
    <w:rsid w:val="00596261"/>
    <w:rsid w:val="00596B97"/>
    <w:rsid w:val="00596F32"/>
    <w:rsid w:val="005976CA"/>
    <w:rsid w:val="0059796B"/>
    <w:rsid w:val="005A0722"/>
    <w:rsid w:val="005A0775"/>
    <w:rsid w:val="005A1375"/>
    <w:rsid w:val="005A1439"/>
    <w:rsid w:val="005A32E8"/>
    <w:rsid w:val="005A35D1"/>
    <w:rsid w:val="005A3BDD"/>
    <w:rsid w:val="005A45F3"/>
    <w:rsid w:val="005A4741"/>
    <w:rsid w:val="005A4A31"/>
    <w:rsid w:val="005A5159"/>
    <w:rsid w:val="005A51D7"/>
    <w:rsid w:val="005A5AC3"/>
    <w:rsid w:val="005A5CF9"/>
    <w:rsid w:val="005A6532"/>
    <w:rsid w:val="005A6A23"/>
    <w:rsid w:val="005A6C45"/>
    <w:rsid w:val="005A7231"/>
    <w:rsid w:val="005A789B"/>
    <w:rsid w:val="005B04B8"/>
    <w:rsid w:val="005B04FA"/>
    <w:rsid w:val="005B0587"/>
    <w:rsid w:val="005B060E"/>
    <w:rsid w:val="005B0A09"/>
    <w:rsid w:val="005B0A7B"/>
    <w:rsid w:val="005B0B1C"/>
    <w:rsid w:val="005B0CF8"/>
    <w:rsid w:val="005B1441"/>
    <w:rsid w:val="005B1B14"/>
    <w:rsid w:val="005B2384"/>
    <w:rsid w:val="005B30F5"/>
    <w:rsid w:val="005B34D4"/>
    <w:rsid w:val="005B397F"/>
    <w:rsid w:val="005B3D09"/>
    <w:rsid w:val="005B4215"/>
    <w:rsid w:val="005B4878"/>
    <w:rsid w:val="005B4A09"/>
    <w:rsid w:val="005B5428"/>
    <w:rsid w:val="005B5B46"/>
    <w:rsid w:val="005B5F6A"/>
    <w:rsid w:val="005B62A5"/>
    <w:rsid w:val="005B63E6"/>
    <w:rsid w:val="005B6B01"/>
    <w:rsid w:val="005B6F9A"/>
    <w:rsid w:val="005B7F7D"/>
    <w:rsid w:val="005C010A"/>
    <w:rsid w:val="005C06CA"/>
    <w:rsid w:val="005C0ADB"/>
    <w:rsid w:val="005C1600"/>
    <w:rsid w:val="005C17A4"/>
    <w:rsid w:val="005C1C05"/>
    <w:rsid w:val="005C1F28"/>
    <w:rsid w:val="005C2035"/>
    <w:rsid w:val="005C2669"/>
    <w:rsid w:val="005C308D"/>
    <w:rsid w:val="005C30AF"/>
    <w:rsid w:val="005C3503"/>
    <w:rsid w:val="005C37FB"/>
    <w:rsid w:val="005C38D7"/>
    <w:rsid w:val="005C3CB9"/>
    <w:rsid w:val="005C3E89"/>
    <w:rsid w:val="005C5286"/>
    <w:rsid w:val="005C5B3F"/>
    <w:rsid w:val="005C5BB6"/>
    <w:rsid w:val="005C6468"/>
    <w:rsid w:val="005C656B"/>
    <w:rsid w:val="005C691E"/>
    <w:rsid w:val="005C6E79"/>
    <w:rsid w:val="005C6E96"/>
    <w:rsid w:val="005C7DD7"/>
    <w:rsid w:val="005C7E63"/>
    <w:rsid w:val="005D0019"/>
    <w:rsid w:val="005D07F7"/>
    <w:rsid w:val="005D0C80"/>
    <w:rsid w:val="005D0C8E"/>
    <w:rsid w:val="005D1282"/>
    <w:rsid w:val="005D13FB"/>
    <w:rsid w:val="005D1B07"/>
    <w:rsid w:val="005D1EC3"/>
    <w:rsid w:val="005D204E"/>
    <w:rsid w:val="005D224F"/>
    <w:rsid w:val="005D24D1"/>
    <w:rsid w:val="005D2BB8"/>
    <w:rsid w:val="005D3192"/>
    <w:rsid w:val="005D3D03"/>
    <w:rsid w:val="005D49B5"/>
    <w:rsid w:val="005D4ACE"/>
    <w:rsid w:val="005D4F8F"/>
    <w:rsid w:val="005D5227"/>
    <w:rsid w:val="005D5371"/>
    <w:rsid w:val="005D6A62"/>
    <w:rsid w:val="005D6E58"/>
    <w:rsid w:val="005D6F86"/>
    <w:rsid w:val="005E04F8"/>
    <w:rsid w:val="005E0780"/>
    <w:rsid w:val="005E097C"/>
    <w:rsid w:val="005E0E73"/>
    <w:rsid w:val="005E0FD3"/>
    <w:rsid w:val="005E1688"/>
    <w:rsid w:val="005E19B9"/>
    <w:rsid w:val="005E1A29"/>
    <w:rsid w:val="005E1B25"/>
    <w:rsid w:val="005E1D43"/>
    <w:rsid w:val="005E21B9"/>
    <w:rsid w:val="005E26D4"/>
    <w:rsid w:val="005E2786"/>
    <w:rsid w:val="005E2D22"/>
    <w:rsid w:val="005E305D"/>
    <w:rsid w:val="005E30EF"/>
    <w:rsid w:val="005E3B18"/>
    <w:rsid w:val="005E3C87"/>
    <w:rsid w:val="005E41AF"/>
    <w:rsid w:val="005E43CC"/>
    <w:rsid w:val="005E43F7"/>
    <w:rsid w:val="005E480E"/>
    <w:rsid w:val="005E4951"/>
    <w:rsid w:val="005E4A0A"/>
    <w:rsid w:val="005E5678"/>
    <w:rsid w:val="005E5C7F"/>
    <w:rsid w:val="005E5D18"/>
    <w:rsid w:val="005E5EE3"/>
    <w:rsid w:val="005E601F"/>
    <w:rsid w:val="005E6136"/>
    <w:rsid w:val="005E76CB"/>
    <w:rsid w:val="005E7841"/>
    <w:rsid w:val="005E7F27"/>
    <w:rsid w:val="005F08FD"/>
    <w:rsid w:val="005F0FCF"/>
    <w:rsid w:val="005F176F"/>
    <w:rsid w:val="005F1798"/>
    <w:rsid w:val="005F29CE"/>
    <w:rsid w:val="005F2AC3"/>
    <w:rsid w:val="005F2DDA"/>
    <w:rsid w:val="005F48F7"/>
    <w:rsid w:val="005F4F44"/>
    <w:rsid w:val="005F4F52"/>
    <w:rsid w:val="005F5052"/>
    <w:rsid w:val="005F5A03"/>
    <w:rsid w:val="005F5CE5"/>
    <w:rsid w:val="005F5F00"/>
    <w:rsid w:val="005F6A88"/>
    <w:rsid w:val="005F7043"/>
    <w:rsid w:val="005F7095"/>
    <w:rsid w:val="005F7507"/>
    <w:rsid w:val="005F77A4"/>
    <w:rsid w:val="006001B5"/>
    <w:rsid w:val="00600844"/>
    <w:rsid w:val="00600C6D"/>
    <w:rsid w:val="00601468"/>
    <w:rsid w:val="00601684"/>
    <w:rsid w:val="006017D1"/>
    <w:rsid w:val="006019B5"/>
    <w:rsid w:val="00602467"/>
    <w:rsid w:val="00602B53"/>
    <w:rsid w:val="00602F01"/>
    <w:rsid w:val="00603185"/>
    <w:rsid w:val="006032C8"/>
    <w:rsid w:val="00604B19"/>
    <w:rsid w:val="00605696"/>
    <w:rsid w:val="00605B09"/>
    <w:rsid w:val="00605CBC"/>
    <w:rsid w:val="00605E8F"/>
    <w:rsid w:val="0060653C"/>
    <w:rsid w:val="006068D5"/>
    <w:rsid w:val="0060728D"/>
    <w:rsid w:val="00607899"/>
    <w:rsid w:val="00607C37"/>
    <w:rsid w:val="00610AF6"/>
    <w:rsid w:val="00610DF8"/>
    <w:rsid w:val="00610F51"/>
    <w:rsid w:val="00611150"/>
    <w:rsid w:val="006114C3"/>
    <w:rsid w:val="00611503"/>
    <w:rsid w:val="00611969"/>
    <w:rsid w:val="00611E36"/>
    <w:rsid w:val="006127BB"/>
    <w:rsid w:val="0061324F"/>
    <w:rsid w:val="0061331C"/>
    <w:rsid w:val="006133BD"/>
    <w:rsid w:val="00613C61"/>
    <w:rsid w:val="006142B8"/>
    <w:rsid w:val="00614549"/>
    <w:rsid w:val="0061458D"/>
    <w:rsid w:val="00614DDB"/>
    <w:rsid w:val="006152E9"/>
    <w:rsid w:val="00616742"/>
    <w:rsid w:val="0061680E"/>
    <w:rsid w:val="00616B52"/>
    <w:rsid w:val="00617152"/>
    <w:rsid w:val="00617CC8"/>
    <w:rsid w:val="0062095B"/>
    <w:rsid w:val="00620A11"/>
    <w:rsid w:val="00620AF1"/>
    <w:rsid w:val="00620CEB"/>
    <w:rsid w:val="006217B6"/>
    <w:rsid w:val="00621AAE"/>
    <w:rsid w:val="00621EB3"/>
    <w:rsid w:val="006220C3"/>
    <w:rsid w:val="00622FEB"/>
    <w:rsid w:val="0062361D"/>
    <w:rsid w:val="00623CCE"/>
    <w:rsid w:val="00624273"/>
    <w:rsid w:val="00624B23"/>
    <w:rsid w:val="00624D86"/>
    <w:rsid w:val="006255FB"/>
    <w:rsid w:val="00625E4C"/>
    <w:rsid w:val="0062652A"/>
    <w:rsid w:val="00626604"/>
    <w:rsid w:val="006266BE"/>
    <w:rsid w:val="00626911"/>
    <w:rsid w:val="00626CD4"/>
    <w:rsid w:val="00626F26"/>
    <w:rsid w:val="00626F86"/>
    <w:rsid w:val="00627E36"/>
    <w:rsid w:val="00627E9F"/>
    <w:rsid w:val="006303DD"/>
    <w:rsid w:val="00630F08"/>
    <w:rsid w:val="006316DA"/>
    <w:rsid w:val="00631802"/>
    <w:rsid w:val="006318D9"/>
    <w:rsid w:val="00631A77"/>
    <w:rsid w:val="00631AB7"/>
    <w:rsid w:val="00631EA8"/>
    <w:rsid w:val="00632A1A"/>
    <w:rsid w:val="00633410"/>
    <w:rsid w:val="006336CE"/>
    <w:rsid w:val="006337AA"/>
    <w:rsid w:val="006339FF"/>
    <w:rsid w:val="00633DFC"/>
    <w:rsid w:val="00633F5C"/>
    <w:rsid w:val="006340F0"/>
    <w:rsid w:val="00634283"/>
    <w:rsid w:val="0063494F"/>
    <w:rsid w:val="00634A1F"/>
    <w:rsid w:val="00635549"/>
    <w:rsid w:val="006355BC"/>
    <w:rsid w:val="00635CED"/>
    <w:rsid w:val="00635E36"/>
    <w:rsid w:val="006366D6"/>
    <w:rsid w:val="00637324"/>
    <w:rsid w:val="00637577"/>
    <w:rsid w:val="0063765B"/>
    <w:rsid w:val="006379F7"/>
    <w:rsid w:val="00637C89"/>
    <w:rsid w:val="00640A1E"/>
    <w:rsid w:val="00641ABC"/>
    <w:rsid w:val="006420D8"/>
    <w:rsid w:val="0064234A"/>
    <w:rsid w:val="0064253E"/>
    <w:rsid w:val="00642557"/>
    <w:rsid w:val="00642AE6"/>
    <w:rsid w:val="00642BDC"/>
    <w:rsid w:val="00642D63"/>
    <w:rsid w:val="00642DC3"/>
    <w:rsid w:val="006430C0"/>
    <w:rsid w:val="006442FA"/>
    <w:rsid w:val="006444AA"/>
    <w:rsid w:val="006449C9"/>
    <w:rsid w:val="0064598D"/>
    <w:rsid w:val="00645B58"/>
    <w:rsid w:val="00645E72"/>
    <w:rsid w:val="00646D68"/>
    <w:rsid w:val="006475E4"/>
    <w:rsid w:val="00647ADC"/>
    <w:rsid w:val="00647D6D"/>
    <w:rsid w:val="006505B0"/>
    <w:rsid w:val="006518BF"/>
    <w:rsid w:val="00651C0E"/>
    <w:rsid w:val="00651CE0"/>
    <w:rsid w:val="00651F19"/>
    <w:rsid w:val="00651FD3"/>
    <w:rsid w:val="00652919"/>
    <w:rsid w:val="00652B98"/>
    <w:rsid w:val="006533EE"/>
    <w:rsid w:val="00653439"/>
    <w:rsid w:val="006534E8"/>
    <w:rsid w:val="006538E3"/>
    <w:rsid w:val="006551A7"/>
    <w:rsid w:val="006552F7"/>
    <w:rsid w:val="006556C3"/>
    <w:rsid w:val="0065578B"/>
    <w:rsid w:val="00655B43"/>
    <w:rsid w:val="00655C7B"/>
    <w:rsid w:val="0065622A"/>
    <w:rsid w:val="00656966"/>
    <w:rsid w:val="006576B0"/>
    <w:rsid w:val="006576B6"/>
    <w:rsid w:val="00657AFA"/>
    <w:rsid w:val="00657FA1"/>
    <w:rsid w:val="00660808"/>
    <w:rsid w:val="00660CFE"/>
    <w:rsid w:val="0066162A"/>
    <w:rsid w:val="0066187D"/>
    <w:rsid w:val="00661E0A"/>
    <w:rsid w:val="006620EB"/>
    <w:rsid w:val="006622E5"/>
    <w:rsid w:val="00662352"/>
    <w:rsid w:val="006623D3"/>
    <w:rsid w:val="00662897"/>
    <w:rsid w:val="00663068"/>
    <w:rsid w:val="0066308A"/>
    <w:rsid w:val="006638F2"/>
    <w:rsid w:val="006643D2"/>
    <w:rsid w:val="00664831"/>
    <w:rsid w:val="00664DB4"/>
    <w:rsid w:val="00664F68"/>
    <w:rsid w:val="00664F71"/>
    <w:rsid w:val="0066598A"/>
    <w:rsid w:val="00665FAF"/>
    <w:rsid w:val="00666274"/>
    <w:rsid w:val="00666611"/>
    <w:rsid w:val="00666969"/>
    <w:rsid w:val="006669F4"/>
    <w:rsid w:val="00667792"/>
    <w:rsid w:val="00667B39"/>
    <w:rsid w:val="00667E21"/>
    <w:rsid w:val="0067054B"/>
    <w:rsid w:val="006709C5"/>
    <w:rsid w:val="00670CD0"/>
    <w:rsid w:val="006716CF"/>
    <w:rsid w:val="00671CDE"/>
    <w:rsid w:val="00672943"/>
    <w:rsid w:val="00672B66"/>
    <w:rsid w:val="00672D53"/>
    <w:rsid w:val="00672EFE"/>
    <w:rsid w:val="0067388A"/>
    <w:rsid w:val="00673D0D"/>
    <w:rsid w:val="00674D45"/>
    <w:rsid w:val="00675A3F"/>
    <w:rsid w:val="00676C9E"/>
    <w:rsid w:val="00676E11"/>
    <w:rsid w:val="006772AE"/>
    <w:rsid w:val="00677322"/>
    <w:rsid w:val="00677624"/>
    <w:rsid w:val="00677E06"/>
    <w:rsid w:val="006809B0"/>
    <w:rsid w:val="00680D33"/>
    <w:rsid w:val="00680DEE"/>
    <w:rsid w:val="006817A2"/>
    <w:rsid w:val="00681B3F"/>
    <w:rsid w:val="00681B74"/>
    <w:rsid w:val="0068267F"/>
    <w:rsid w:val="00683286"/>
    <w:rsid w:val="00683453"/>
    <w:rsid w:val="00683BDC"/>
    <w:rsid w:val="00683C7F"/>
    <w:rsid w:val="006840F5"/>
    <w:rsid w:val="0068489D"/>
    <w:rsid w:val="0068502B"/>
    <w:rsid w:val="00685DE2"/>
    <w:rsid w:val="00686376"/>
    <w:rsid w:val="006872CE"/>
    <w:rsid w:val="006874F3"/>
    <w:rsid w:val="0068753C"/>
    <w:rsid w:val="00687A15"/>
    <w:rsid w:val="00687AC3"/>
    <w:rsid w:val="00687EA6"/>
    <w:rsid w:val="00687FD5"/>
    <w:rsid w:val="00690747"/>
    <w:rsid w:val="0069079A"/>
    <w:rsid w:val="00690818"/>
    <w:rsid w:val="00690B44"/>
    <w:rsid w:val="00690FC2"/>
    <w:rsid w:val="0069170F"/>
    <w:rsid w:val="00691B3E"/>
    <w:rsid w:val="006924C6"/>
    <w:rsid w:val="0069264A"/>
    <w:rsid w:val="00692B29"/>
    <w:rsid w:val="00692F1D"/>
    <w:rsid w:val="0069326E"/>
    <w:rsid w:val="006935BD"/>
    <w:rsid w:val="00693C8E"/>
    <w:rsid w:val="00695309"/>
    <w:rsid w:val="00695657"/>
    <w:rsid w:val="006957E3"/>
    <w:rsid w:val="00695A16"/>
    <w:rsid w:val="00695CAB"/>
    <w:rsid w:val="00695D6F"/>
    <w:rsid w:val="00696F2C"/>
    <w:rsid w:val="006971BD"/>
    <w:rsid w:val="006971F1"/>
    <w:rsid w:val="0069722B"/>
    <w:rsid w:val="00697819"/>
    <w:rsid w:val="00697863"/>
    <w:rsid w:val="00697AE7"/>
    <w:rsid w:val="00697F67"/>
    <w:rsid w:val="006A0276"/>
    <w:rsid w:val="006A07F2"/>
    <w:rsid w:val="006A0BA6"/>
    <w:rsid w:val="006A0F0F"/>
    <w:rsid w:val="006A10BD"/>
    <w:rsid w:val="006A1357"/>
    <w:rsid w:val="006A1A0B"/>
    <w:rsid w:val="006A218A"/>
    <w:rsid w:val="006A21EA"/>
    <w:rsid w:val="006A2F45"/>
    <w:rsid w:val="006A31CE"/>
    <w:rsid w:val="006A32C1"/>
    <w:rsid w:val="006A32EE"/>
    <w:rsid w:val="006A334F"/>
    <w:rsid w:val="006A3983"/>
    <w:rsid w:val="006A43FC"/>
    <w:rsid w:val="006A54C1"/>
    <w:rsid w:val="006A5A6A"/>
    <w:rsid w:val="006A6777"/>
    <w:rsid w:val="006A6B56"/>
    <w:rsid w:val="006A7212"/>
    <w:rsid w:val="006B022C"/>
    <w:rsid w:val="006B0805"/>
    <w:rsid w:val="006B091B"/>
    <w:rsid w:val="006B0CEB"/>
    <w:rsid w:val="006B0E7C"/>
    <w:rsid w:val="006B0E88"/>
    <w:rsid w:val="006B1546"/>
    <w:rsid w:val="006B162D"/>
    <w:rsid w:val="006B2370"/>
    <w:rsid w:val="006B26AE"/>
    <w:rsid w:val="006B31E5"/>
    <w:rsid w:val="006B342F"/>
    <w:rsid w:val="006B3E24"/>
    <w:rsid w:val="006B4357"/>
    <w:rsid w:val="006B4454"/>
    <w:rsid w:val="006B4B1C"/>
    <w:rsid w:val="006B4C6E"/>
    <w:rsid w:val="006B561F"/>
    <w:rsid w:val="006B58EA"/>
    <w:rsid w:val="006B5FB1"/>
    <w:rsid w:val="006B6312"/>
    <w:rsid w:val="006B63DD"/>
    <w:rsid w:val="006B6435"/>
    <w:rsid w:val="006B6650"/>
    <w:rsid w:val="006B6A0D"/>
    <w:rsid w:val="006B6A9F"/>
    <w:rsid w:val="006B6F0A"/>
    <w:rsid w:val="006B72A2"/>
    <w:rsid w:val="006B7B85"/>
    <w:rsid w:val="006C0082"/>
    <w:rsid w:val="006C0D67"/>
    <w:rsid w:val="006C0E76"/>
    <w:rsid w:val="006C1D7B"/>
    <w:rsid w:val="006C1FE7"/>
    <w:rsid w:val="006C2645"/>
    <w:rsid w:val="006C2737"/>
    <w:rsid w:val="006C294B"/>
    <w:rsid w:val="006C3782"/>
    <w:rsid w:val="006C3A7B"/>
    <w:rsid w:val="006C3EC0"/>
    <w:rsid w:val="006C3EC8"/>
    <w:rsid w:val="006C4247"/>
    <w:rsid w:val="006C4792"/>
    <w:rsid w:val="006C4CB3"/>
    <w:rsid w:val="006C505E"/>
    <w:rsid w:val="006C51BC"/>
    <w:rsid w:val="006C5907"/>
    <w:rsid w:val="006C5C3E"/>
    <w:rsid w:val="006C6749"/>
    <w:rsid w:val="006C68CC"/>
    <w:rsid w:val="006C6DE6"/>
    <w:rsid w:val="006C747E"/>
    <w:rsid w:val="006C7537"/>
    <w:rsid w:val="006C7C1E"/>
    <w:rsid w:val="006D01F5"/>
    <w:rsid w:val="006D118E"/>
    <w:rsid w:val="006D150C"/>
    <w:rsid w:val="006D17FA"/>
    <w:rsid w:val="006D1D38"/>
    <w:rsid w:val="006D2A65"/>
    <w:rsid w:val="006D2EAF"/>
    <w:rsid w:val="006D2EB1"/>
    <w:rsid w:val="006D3FAA"/>
    <w:rsid w:val="006D42BB"/>
    <w:rsid w:val="006D4505"/>
    <w:rsid w:val="006D4EB5"/>
    <w:rsid w:val="006D4F2D"/>
    <w:rsid w:val="006D5673"/>
    <w:rsid w:val="006D5B01"/>
    <w:rsid w:val="006D6169"/>
    <w:rsid w:val="006D61DD"/>
    <w:rsid w:val="006D6E84"/>
    <w:rsid w:val="006D6F39"/>
    <w:rsid w:val="006D7042"/>
    <w:rsid w:val="006E06BF"/>
    <w:rsid w:val="006E0781"/>
    <w:rsid w:val="006E0915"/>
    <w:rsid w:val="006E0FAD"/>
    <w:rsid w:val="006E1980"/>
    <w:rsid w:val="006E1F3F"/>
    <w:rsid w:val="006E20C3"/>
    <w:rsid w:val="006E2273"/>
    <w:rsid w:val="006E2979"/>
    <w:rsid w:val="006E29C3"/>
    <w:rsid w:val="006E2C05"/>
    <w:rsid w:val="006E30E9"/>
    <w:rsid w:val="006E4C45"/>
    <w:rsid w:val="006E637E"/>
    <w:rsid w:val="006E66B9"/>
    <w:rsid w:val="006E67A5"/>
    <w:rsid w:val="006E7986"/>
    <w:rsid w:val="006E7D9F"/>
    <w:rsid w:val="006F06DB"/>
    <w:rsid w:val="006F0958"/>
    <w:rsid w:val="006F0CA8"/>
    <w:rsid w:val="006F0DD0"/>
    <w:rsid w:val="006F12E3"/>
    <w:rsid w:val="006F15CB"/>
    <w:rsid w:val="006F27D4"/>
    <w:rsid w:val="006F2B02"/>
    <w:rsid w:val="006F36B6"/>
    <w:rsid w:val="006F39A0"/>
    <w:rsid w:val="006F45B9"/>
    <w:rsid w:val="006F45C9"/>
    <w:rsid w:val="006F4717"/>
    <w:rsid w:val="006F47F5"/>
    <w:rsid w:val="006F51B3"/>
    <w:rsid w:val="006F55BD"/>
    <w:rsid w:val="006F5B96"/>
    <w:rsid w:val="006F6840"/>
    <w:rsid w:val="006F6C47"/>
    <w:rsid w:val="006F6E46"/>
    <w:rsid w:val="006F6ED3"/>
    <w:rsid w:val="006F6FC3"/>
    <w:rsid w:val="006F760E"/>
    <w:rsid w:val="0070000F"/>
    <w:rsid w:val="007002D8"/>
    <w:rsid w:val="0070038F"/>
    <w:rsid w:val="00700859"/>
    <w:rsid w:val="007009CC"/>
    <w:rsid w:val="00700A35"/>
    <w:rsid w:val="00700BDD"/>
    <w:rsid w:val="007021C5"/>
    <w:rsid w:val="00702338"/>
    <w:rsid w:val="007023BB"/>
    <w:rsid w:val="00702671"/>
    <w:rsid w:val="00702944"/>
    <w:rsid w:val="00702B1F"/>
    <w:rsid w:val="00703116"/>
    <w:rsid w:val="007031A2"/>
    <w:rsid w:val="0070346E"/>
    <w:rsid w:val="007034AF"/>
    <w:rsid w:val="0070354D"/>
    <w:rsid w:val="007045AE"/>
    <w:rsid w:val="007045DF"/>
    <w:rsid w:val="00704680"/>
    <w:rsid w:val="00704B55"/>
    <w:rsid w:val="00704BB2"/>
    <w:rsid w:val="00704C1D"/>
    <w:rsid w:val="00704D0F"/>
    <w:rsid w:val="007051CD"/>
    <w:rsid w:val="007062F3"/>
    <w:rsid w:val="00707659"/>
    <w:rsid w:val="00707782"/>
    <w:rsid w:val="00707AD9"/>
    <w:rsid w:val="00707C1D"/>
    <w:rsid w:val="00711D5C"/>
    <w:rsid w:val="00711E34"/>
    <w:rsid w:val="00711F9B"/>
    <w:rsid w:val="00712D99"/>
    <w:rsid w:val="00712DFA"/>
    <w:rsid w:val="00712F49"/>
    <w:rsid w:val="007133C5"/>
    <w:rsid w:val="00713436"/>
    <w:rsid w:val="00713F96"/>
    <w:rsid w:val="00714C83"/>
    <w:rsid w:val="007155B1"/>
    <w:rsid w:val="0071586E"/>
    <w:rsid w:val="00716457"/>
    <w:rsid w:val="007166F5"/>
    <w:rsid w:val="00717569"/>
    <w:rsid w:val="00717BAC"/>
    <w:rsid w:val="00717FFC"/>
    <w:rsid w:val="00720216"/>
    <w:rsid w:val="0072093C"/>
    <w:rsid w:val="00720E47"/>
    <w:rsid w:val="00720EAE"/>
    <w:rsid w:val="00720FA0"/>
    <w:rsid w:val="00720FA4"/>
    <w:rsid w:val="00721386"/>
    <w:rsid w:val="007213C1"/>
    <w:rsid w:val="007215BE"/>
    <w:rsid w:val="007223E2"/>
    <w:rsid w:val="007229D9"/>
    <w:rsid w:val="00723730"/>
    <w:rsid w:val="007242A5"/>
    <w:rsid w:val="007242A7"/>
    <w:rsid w:val="0072435B"/>
    <w:rsid w:val="00724760"/>
    <w:rsid w:val="007249EC"/>
    <w:rsid w:val="00724BD2"/>
    <w:rsid w:val="00724E3B"/>
    <w:rsid w:val="0072501F"/>
    <w:rsid w:val="0072561D"/>
    <w:rsid w:val="00725D9A"/>
    <w:rsid w:val="00725E30"/>
    <w:rsid w:val="00726583"/>
    <w:rsid w:val="00726B2D"/>
    <w:rsid w:val="007273D0"/>
    <w:rsid w:val="00727401"/>
    <w:rsid w:val="007275B5"/>
    <w:rsid w:val="00727D27"/>
    <w:rsid w:val="0073132E"/>
    <w:rsid w:val="007319F4"/>
    <w:rsid w:val="00731C81"/>
    <w:rsid w:val="00731D03"/>
    <w:rsid w:val="00732153"/>
    <w:rsid w:val="0073268E"/>
    <w:rsid w:val="00733179"/>
    <w:rsid w:val="0073338B"/>
    <w:rsid w:val="00733480"/>
    <w:rsid w:val="00733779"/>
    <w:rsid w:val="00733BA2"/>
    <w:rsid w:val="007343FC"/>
    <w:rsid w:val="0073487B"/>
    <w:rsid w:val="00734DEA"/>
    <w:rsid w:val="00735210"/>
    <w:rsid w:val="00735CA1"/>
    <w:rsid w:val="0073688C"/>
    <w:rsid w:val="00736E33"/>
    <w:rsid w:val="007374D3"/>
    <w:rsid w:val="00740283"/>
    <w:rsid w:val="007404D4"/>
    <w:rsid w:val="007407BD"/>
    <w:rsid w:val="0074087C"/>
    <w:rsid w:val="00740DB5"/>
    <w:rsid w:val="007418E8"/>
    <w:rsid w:val="00741B37"/>
    <w:rsid w:val="00742672"/>
    <w:rsid w:val="00742B19"/>
    <w:rsid w:val="00742C87"/>
    <w:rsid w:val="00742EA3"/>
    <w:rsid w:val="00743174"/>
    <w:rsid w:val="007436D2"/>
    <w:rsid w:val="00743B0D"/>
    <w:rsid w:val="00743DAF"/>
    <w:rsid w:val="007447F7"/>
    <w:rsid w:val="00744CC1"/>
    <w:rsid w:val="007451E6"/>
    <w:rsid w:val="00745439"/>
    <w:rsid w:val="007454FF"/>
    <w:rsid w:val="0074584C"/>
    <w:rsid w:val="00745DE5"/>
    <w:rsid w:val="00746298"/>
    <w:rsid w:val="0074641C"/>
    <w:rsid w:val="007465CC"/>
    <w:rsid w:val="0074703E"/>
    <w:rsid w:val="00747873"/>
    <w:rsid w:val="00751DB9"/>
    <w:rsid w:val="007522F3"/>
    <w:rsid w:val="00752470"/>
    <w:rsid w:val="007526CE"/>
    <w:rsid w:val="007527B9"/>
    <w:rsid w:val="00753872"/>
    <w:rsid w:val="00753DF9"/>
    <w:rsid w:val="00754309"/>
    <w:rsid w:val="007549A4"/>
    <w:rsid w:val="00754BC8"/>
    <w:rsid w:val="00754CA0"/>
    <w:rsid w:val="00754D2E"/>
    <w:rsid w:val="00754E16"/>
    <w:rsid w:val="00754FDC"/>
    <w:rsid w:val="00755865"/>
    <w:rsid w:val="007563E8"/>
    <w:rsid w:val="00756DF4"/>
    <w:rsid w:val="00756FB2"/>
    <w:rsid w:val="0075701F"/>
    <w:rsid w:val="00757066"/>
    <w:rsid w:val="007571DD"/>
    <w:rsid w:val="0075728C"/>
    <w:rsid w:val="007576E0"/>
    <w:rsid w:val="00760A1C"/>
    <w:rsid w:val="00760EA4"/>
    <w:rsid w:val="00760FE3"/>
    <w:rsid w:val="00761048"/>
    <w:rsid w:val="00761A67"/>
    <w:rsid w:val="00761AA9"/>
    <w:rsid w:val="00761CC7"/>
    <w:rsid w:val="007621B3"/>
    <w:rsid w:val="00762312"/>
    <w:rsid w:val="00762BD4"/>
    <w:rsid w:val="00762BEC"/>
    <w:rsid w:val="0076352C"/>
    <w:rsid w:val="00763681"/>
    <w:rsid w:val="0076377E"/>
    <w:rsid w:val="00763D6E"/>
    <w:rsid w:val="00763E80"/>
    <w:rsid w:val="00763FB3"/>
    <w:rsid w:val="00764180"/>
    <w:rsid w:val="007643CD"/>
    <w:rsid w:val="00764B49"/>
    <w:rsid w:val="00764EAC"/>
    <w:rsid w:val="00765059"/>
    <w:rsid w:val="00765711"/>
    <w:rsid w:val="00765C5A"/>
    <w:rsid w:val="0076684D"/>
    <w:rsid w:val="00766F09"/>
    <w:rsid w:val="00767001"/>
    <w:rsid w:val="007671EA"/>
    <w:rsid w:val="007677E6"/>
    <w:rsid w:val="0076796D"/>
    <w:rsid w:val="00767DDF"/>
    <w:rsid w:val="00770445"/>
    <w:rsid w:val="00770D51"/>
    <w:rsid w:val="00771276"/>
    <w:rsid w:val="007720D8"/>
    <w:rsid w:val="0077245E"/>
    <w:rsid w:val="007724AA"/>
    <w:rsid w:val="00772558"/>
    <w:rsid w:val="00772597"/>
    <w:rsid w:val="00772E45"/>
    <w:rsid w:val="0077309F"/>
    <w:rsid w:val="00773F85"/>
    <w:rsid w:val="00774C94"/>
    <w:rsid w:val="00774DD6"/>
    <w:rsid w:val="00774E16"/>
    <w:rsid w:val="00775390"/>
    <w:rsid w:val="0077540A"/>
    <w:rsid w:val="00775C28"/>
    <w:rsid w:val="007761F3"/>
    <w:rsid w:val="0077645E"/>
    <w:rsid w:val="00776618"/>
    <w:rsid w:val="00776784"/>
    <w:rsid w:val="00781109"/>
    <w:rsid w:val="00781EBA"/>
    <w:rsid w:val="00782414"/>
    <w:rsid w:val="007828D8"/>
    <w:rsid w:val="00783459"/>
    <w:rsid w:val="0078369B"/>
    <w:rsid w:val="00783FCD"/>
    <w:rsid w:val="0078447B"/>
    <w:rsid w:val="0078454D"/>
    <w:rsid w:val="007845B9"/>
    <w:rsid w:val="00784899"/>
    <w:rsid w:val="0078547C"/>
    <w:rsid w:val="00785D94"/>
    <w:rsid w:val="00785EB6"/>
    <w:rsid w:val="00786DE4"/>
    <w:rsid w:val="0078706B"/>
    <w:rsid w:val="00787614"/>
    <w:rsid w:val="007900C4"/>
    <w:rsid w:val="00790DBC"/>
    <w:rsid w:val="00790EE3"/>
    <w:rsid w:val="00790F74"/>
    <w:rsid w:val="00791545"/>
    <w:rsid w:val="007919EA"/>
    <w:rsid w:val="00791EBB"/>
    <w:rsid w:val="00792A1F"/>
    <w:rsid w:val="00793071"/>
    <w:rsid w:val="0079360B"/>
    <w:rsid w:val="00793887"/>
    <w:rsid w:val="0079464D"/>
    <w:rsid w:val="00794C98"/>
    <w:rsid w:val="00794ECB"/>
    <w:rsid w:val="00794F2B"/>
    <w:rsid w:val="0079511D"/>
    <w:rsid w:val="0079535F"/>
    <w:rsid w:val="00795543"/>
    <w:rsid w:val="0079556C"/>
    <w:rsid w:val="00795BEE"/>
    <w:rsid w:val="00795D17"/>
    <w:rsid w:val="00795F51"/>
    <w:rsid w:val="00796D25"/>
    <w:rsid w:val="00796F90"/>
    <w:rsid w:val="00797C39"/>
    <w:rsid w:val="00797CE5"/>
    <w:rsid w:val="007A0214"/>
    <w:rsid w:val="007A0DF5"/>
    <w:rsid w:val="007A1975"/>
    <w:rsid w:val="007A1CC0"/>
    <w:rsid w:val="007A1FC1"/>
    <w:rsid w:val="007A254A"/>
    <w:rsid w:val="007A2900"/>
    <w:rsid w:val="007A2E58"/>
    <w:rsid w:val="007A31AD"/>
    <w:rsid w:val="007A3772"/>
    <w:rsid w:val="007A459A"/>
    <w:rsid w:val="007A56F0"/>
    <w:rsid w:val="007A5DA6"/>
    <w:rsid w:val="007A6069"/>
    <w:rsid w:val="007A608E"/>
    <w:rsid w:val="007A6279"/>
    <w:rsid w:val="007B00C6"/>
    <w:rsid w:val="007B01B1"/>
    <w:rsid w:val="007B07C1"/>
    <w:rsid w:val="007B09A4"/>
    <w:rsid w:val="007B0E54"/>
    <w:rsid w:val="007B22CA"/>
    <w:rsid w:val="007B34C5"/>
    <w:rsid w:val="007B3560"/>
    <w:rsid w:val="007B3771"/>
    <w:rsid w:val="007B4F84"/>
    <w:rsid w:val="007B5A55"/>
    <w:rsid w:val="007B65CC"/>
    <w:rsid w:val="007B6673"/>
    <w:rsid w:val="007B6743"/>
    <w:rsid w:val="007B6809"/>
    <w:rsid w:val="007B6D4A"/>
    <w:rsid w:val="007B761D"/>
    <w:rsid w:val="007B79A8"/>
    <w:rsid w:val="007B7CEE"/>
    <w:rsid w:val="007C0101"/>
    <w:rsid w:val="007C04DE"/>
    <w:rsid w:val="007C0757"/>
    <w:rsid w:val="007C1F8B"/>
    <w:rsid w:val="007C273C"/>
    <w:rsid w:val="007C282C"/>
    <w:rsid w:val="007C2E1F"/>
    <w:rsid w:val="007C306E"/>
    <w:rsid w:val="007C3671"/>
    <w:rsid w:val="007C39C7"/>
    <w:rsid w:val="007C3ECF"/>
    <w:rsid w:val="007C44A8"/>
    <w:rsid w:val="007C4E4B"/>
    <w:rsid w:val="007C533C"/>
    <w:rsid w:val="007C5962"/>
    <w:rsid w:val="007C6723"/>
    <w:rsid w:val="007C6F39"/>
    <w:rsid w:val="007C7651"/>
    <w:rsid w:val="007C76B4"/>
    <w:rsid w:val="007C7B7A"/>
    <w:rsid w:val="007C7CF4"/>
    <w:rsid w:val="007D021C"/>
    <w:rsid w:val="007D04F0"/>
    <w:rsid w:val="007D157D"/>
    <w:rsid w:val="007D1968"/>
    <w:rsid w:val="007D1E5C"/>
    <w:rsid w:val="007D225E"/>
    <w:rsid w:val="007D24A6"/>
    <w:rsid w:val="007D2EF3"/>
    <w:rsid w:val="007D33F5"/>
    <w:rsid w:val="007D38B7"/>
    <w:rsid w:val="007D3B28"/>
    <w:rsid w:val="007D3D66"/>
    <w:rsid w:val="007D3D6D"/>
    <w:rsid w:val="007D4036"/>
    <w:rsid w:val="007D4067"/>
    <w:rsid w:val="007D4701"/>
    <w:rsid w:val="007D4F42"/>
    <w:rsid w:val="007D5669"/>
    <w:rsid w:val="007D5786"/>
    <w:rsid w:val="007D5C47"/>
    <w:rsid w:val="007D5CBC"/>
    <w:rsid w:val="007D6300"/>
    <w:rsid w:val="007D6DF9"/>
    <w:rsid w:val="007D6E15"/>
    <w:rsid w:val="007D7BC0"/>
    <w:rsid w:val="007E02C5"/>
    <w:rsid w:val="007E059B"/>
    <w:rsid w:val="007E15E7"/>
    <w:rsid w:val="007E197F"/>
    <w:rsid w:val="007E1A5E"/>
    <w:rsid w:val="007E2AF8"/>
    <w:rsid w:val="007E3022"/>
    <w:rsid w:val="007E336B"/>
    <w:rsid w:val="007E33F2"/>
    <w:rsid w:val="007E3828"/>
    <w:rsid w:val="007E38BE"/>
    <w:rsid w:val="007E3AD4"/>
    <w:rsid w:val="007E4599"/>
    <w:rsid w:val="007E4EAE"/>
    <w:rsid w:val="007E4EDB"/>
    <w:rsid w:val="007E4F0F"/>
    <w:rsid w:val="007E504D"/>
    <w:rsid w:val="007E62E2"/>
    <w:rsid w:val="007E6E0D"/>
    <w:rsid w:val="007E7238"/>
    <w:rsid w:val="007E7389"/>
    <w:rsid w:val="007E7581"/>
    <w:rsid w:val="007F003C"/>
    <w:rsid w:val="007F09E7"/>
    <w:rsid w:val="007F0DDD"/>
    <w:rsid w:val="007F1851"/>
    <w:rsid w:val="007F1855"/>
    <w:rsid w:val="007F18DF"/>
    <w:rsid w:val="007F1BC4"/>
    <w:rsid w:val="007F1D8B"/>
    <w:rsid w:val="007F1DD5"/>
    <w:rsid w:val="007F2358"/>
    <w:rsid w:val="007F2654"/>
    <w:rsid w:val="007F2AFB"/>
    <w:rsid w:val="007F339B"/>
    <w:rsid w:val="007F3D8C"/>
    <w:rsid w:val="007F48A8"/>
    <w:rsid w:val="007F4A18"/>
    <w:rsid w:val="007F4DA7"/>
    <w:rsid w:val="007F541C"/>
    <w:rsid w:val="007F61AC"/>
    <w:rsid w:val="007F62F8"/>
    <w:rsid w:val="007F6611"/>
    <w:rsid w:val="007F722F"/>
    <w:rsid w:val="007F7351"/>
    <w:rsid w:val="007F73C5"/>
    <w:rsid w:val="007F7815"/>
    <w:rsid w:val="00800123"/>
    <w:rsid w:val="00800580"/>
    <w:rsid w:val="00800636"/>
    <w:rsid w:val="0080066C"/>
    <w:rsid w:val="00800C0C"/>
    <w:rsid w:val="00800DA3"/>
    <w:rsid w:val="00800F7E"/>
    <w:rsid w:val="00801923"/>
    <w:rsid w:val="00801A1A"/>
    <w:rsid w:val="008023DB"/>
    <w:rsid w:val="00802504"/>
    <w:rsid w:val="00802C33"/>
    <w:rsid w:val="00802D95"/>
    <w:rsid w:val="00802FA4"/>
    <w:rsid w:val="0080357D"/>
    <w:rsid w:val="00803B17"/>
    <w:rsid w:val="00803B6E"/>
    <w:rsid w:val="00803C55"/>
    <w:rsid w:val="00804610"/>
    <w:rsid w:val="00804B89"/>
    <w:rsid w:val="00805721"/>
    <w:rsid w:val="00806A23"/>
    <w:rsid w:val="00806C1B"/>
    <w:rsid w:val="00806D5C"/>
    <w:rsid w:val="008073C3"/>
    <w:rsid w:val="008077E3"/>
    <w:rsid w:val="00807A7D"/>
    <w:rsid w:val="00810121"/>
    <w:rsid w:val="008105D9"/>
    <w:rsid w:val="00810761"/>
    <w:rsid w:val="00810B1A"/>
    <w:rsid w:val="00811036"/>
    <w:rsid w:val="00811646"/>
    <w:rsid w:val="00811E1F"/>
    <w:rsid w:val="0081229F"/>
    <w:rsid w:val="008123AC"/>
    <w:rsid w:val="00812532"/>
    <w:rsid w:val="00812600"/>
    <w:rsid w:val="00812D95"/>
    <w:rsid w:val="00812ED1"/>
    <w:rsid w:val="00813142"/>
    <w:rsid w:val="00813906"/>
    <w:rsid w:val="00813B6D"/>
    <w:rsid w:val="008146F1"/>
    <w:rsid w:val="00814A1A"/>
    <w:rsid w:val="008152DA"/>
    <w:rsid w:val="00817934"/>
    <w:rsid w:val="00817E91"/>
    <w:rsid w:val="00817ED2"/>
    <w:rsid w:val="0082038F"/>
    <w:rsid w:val="008203F9"/>
    <w:rsid w:val="008204AE"/>
    <w:rsid w:val="00820B16"/>
    <w:rsid w:val="00820B96"/>
    <w:rsid w:val="00820DEC"/>
    <w:rsid w:val="00822141"/>
    <w:rsid w:val="008235C8"/>
    <w:rsid w:val="00823807"/>
    <w:rsid w:val="00823E12"/>
    <w:rsid w:val="00824AFE"/>
    <w:rsid w:val="0082509C"/>
    <w:rsid w:val="00825164"/>
    <w:rsid w:val="008252CB"/>
    <w:rsid w:val="00826033"/>
    <w:rsid w:val="00826E6A"/>
    <w:rsid w:val="00827168"/>
    <w:rsid w:val="00827346"/>
    <w:rsid w:val="00827518"/>
    <w:rsid w:val="00827B54"/>
    <w:rsid w:val="00827FC9"/>
    <w:rsid w:val="0083046B"/>
    <w:rsid w:val="00830507"/>
    <w:rsid w:val="00831575"/>
    <w:rsid w:val="008315A8"/>
    <w:rsid w:val="008319A7"/>
    <w:rsid w:val="00831DC4"/>
    <w:rsid w:val="00831F35"/>
    <w:rsid w:val="008329EA"/>
    <w:rsid w:val="00832D6C"/>
    <w:rsid w:val="00832DEC"/>
    <w:rsid w:val="00832EC0"/>
    <w:rsid w:val="00832F7A"/>
    <w:rsid w:val="00833FD3"/>
    <w:rsid w:val="00834135"/>
    <w:rsid w:val="00834927"/>
    <w:rsid w:val="00835257"/>
    <w:rsid w:val="00835FC0"/>
    <w:rsid w:val="00836035"/>
    <w:rsid w:val="00836349"/>
    <w:rsid w:val="0083693D"/>
    <w:rsid w:val="00836A7A"/>
    <w:rsid w:val="008372A6"/>
    <w:rsid w:val="0083740F"/>
    <w:rsid w:val="008379F8"/>
    <w:rsid w:val="00837ECB"/>
    <w:rsid w:val="0084001E"/>
    <w:rsid w:val="00840510"/>
    <w:rsid w:val="008411D7"/>
    <w:rsid w:val="0084191A"/>
    <w:rsid w:val="00841A73"/>
    <w:rsid w:val="00841FD9"/>
    <w:rsid w:val="008424A0"/>
    <w:rsid w:val="00843363"/>
    <w:rsid w:val="00843BD9"/>
    <w:rsid w:val="00843ECB"/>
    <w:rsid w:val="00844196"/>
    <w:rsid w:val="0084513E"/>
    <w:rsid w:val="008453C0"/>
    <w:rsid w:val="00845609"/>
    <w:rsid w:val="00845907"/>
    <w:rsid w:val="008459A3"/>
    <w:rsid w:val="00845B6A"/>
    <w:rsid w:val="00845DAE"/>
    <w:rsid w:val="00845E45"/>
    <w:rsid w:val="00845EBD"/>
    <w:rsid w:val="00846121"/>
    <w:rsid w:val="008465BD"/>
    <w:rsid w:val="0084667A"/>
    <w:rsid w:val="0084680C"/>
    <w:rsid w:val="008469E5"/>
    <w:rsid w:val="00846AE6"/>
    <w:rsid w:val="00846B55"/>
    <w:rsid w:val="00846BD2"/>
    <w:rsid w:val="00846D99"/>
    <w:rsid w:val="0085090A"/>
    <w:rsid w:val="0085090D"/>
    <w:rsid w:val="00850A21"/>
    <w:rsid w:val="00850CC8"/>
    <w:rsid w:val="00851669"/>
    <w:rsid w:val="00851B21"/>
    <w:rsid w:val="00852D22"/>
    <w:rsid w:val="0085316B"/>
    <w:rsid w:val="00854025"/>
    <w:rsid w:val="00855A4B"/>
    <w:rsid w:val="00856574"/>
    <w:rsid w:val="008577A2"/>
    <w:rsid w:val="008577A9"/>
    <w:rsid w:val="00857915"/>
    <w:rsid w:val="00857B7E"/>
    <w:rsid w:val="00860232"/>
    <w:rsid w:val="00860452"/>
    <w:rsid w:val="00860E06"/>
    <w:rsid w:val="00860EB4"/>
    <w:rsid w:val="008610F8"/>
    <w:rsid w:val="008615FE"/>
    <w:rsid w:val="0086236F"/>
    <w:rsid w:val="008628E3"/>
    <w:rsid w:val="00862AF2"/>
    <w:rsid w:val="00862D71"/>
    <w:rsid w:val="00862DD6"/>
    <w:rsid w:val="0086303F"/>
    <w:rsid w:val="008639FB"/>
    <w:rsid w:val="00864016"/>
    <w:rsid w:val="008646F4"/>
    <w:rsid w:val="008649EA"/>
    <w:rsid w:val="00865164"/>
    <w:rsid w:val="00865AD5"/>
    <w:rsid w:val="00865BCE"/>
    <w:rsid w:val="00866228"/>
    <w:rsid w:val="00866238"/>
    <w:rsid w:val="00866966"/>
    <w:rsid w:val="00866B77"/>
    <w:rsid w:val="00867AAF"/>
    <w:rsid w:val="00867B3E"/>
    <w:rsid w:val="00871CA4"/>
    <w:rsid w:val="008724DD"/>
    <w:rsid w:val="00872D8D"/>
    <w:rsid w:val="00872DC9"/>
    <w:rsid w:val="00872E73"/>
    <w:rsid w:val="00872FD7"/>
    <w:rsid w:val="008731DE"/>
    <w:rsid w:val="00873762"/>
    <w:rsid w:val="00873981"/>
    <w:rsid w:val="0087487B"/>
    <w:rsid w:val="00875E1A"/>
    <w:rsid w:val="00876705"/>
    <w:rsid w:val="0087677F"/>
    <w:rsid w:val="008770B3"/>
    <w:rsid w:val="00880016"/>
    <w:rsid w:val="0088012A"/>
    <w:rsid w:val="00880618"/>
    <w:rsid w:val="00881482"/>
    <w:rsid w:val="008822C5"/>
    <w:rsid w:val="00883117"/>
    <w:rsid w:val="00883174"/>
    <w:rsid w:val="00883546"/>
    <w:rsid w:val="00883E8A"/>
    <w:rsid w:val="00883EFB"/>
    <w:rsid w:val="00885E85"/>
    <w:rsid w:val="008867DB"/>
    <w:rsid w:val="0088731A"/>
    <w:rsid w:val="00887AFC"/>
    <w:rsid w:val="00890973"/>
    <w:rsid w:val="008909C0"/>
    <w:rsid w:val="008912C2"/>
    <w:rsid w:val="0089135D"/>
    <w:rsid w:val="008914F6"/>
    <w:rsid w:val="00891506"/>
    <w:rsid w:val="00891557"/>
    <w:rsid w:val="0089179C"/>
    <w:rsid w:val="00891AA9"/>
    <w:rsid w:val="00891B8F"/>
    <w:rsid w:val="00891D65"/>
    <w:rsid w:val="00892152"/>
    <w:rsid w:val="00892A99"/>
    <w:rsid w:val="0089393E"/>
    <w:rsid w:val="00893A1F"/>
    <w:rsid w:val="00893CCC"/>
    <w:rsid w:val="0089460D"/>
    <w:rsid w:val="00894BB5"/>
    <w:rsid w:val="00894DF8"/>
    <w:rsid w:val="008950A0"/>
    <w:rsid w:val="00895697"/>
    <w:rsid w:val="00895B48"/>
    <w:rsid w:val="00895C29"/>
    <w:rsid w:val="00896484"/>
    <w:rsid w:val="00897275"/>
    <w:rsid w:val="00897A50"/>
    <w:rsid w:val="008A0190"/>
    <w:rsid w:val="008A0657"/>
    <w:rsid w:val="008A07B8"/>
    <w:rsid w:val="008A0A91"/>
    <w:rsid w:val="008A0D1C"/>
    <w:rsid w:val="008A10C9"/>
    <w:rsid w:val="008A1537"/>
    <w:rsid w:val="008A2EA2"/>
    <w:rsid w:val="008A3C25"/>
    <w:rsid w:val="008A4001"/>
    <w:rsid w:val="008A4399"/>
    <w:rsid w:val="008A44A6"/>
    <w:rsid w:val="008A4EDD"/>
    <w:rsid w:val="008A51DA"/>
    <w:rsid w:val="008A5219"/>
    <w:rsid w:val="008A610C"/>
    <w:rsid w:val="008A6C6F"/>
    <w:rsid w:val="008A741C"/>
    <w:rsid w:val="008A785D"/>
    <w:rsid w:val="008A7EE1"/>
    <w:rsid w:val="008B07B6"/>
    <w:rsid w:val="008B0A25"/>
    <w:rsid w:val="008B0B4C"/>
    <w:rsid w:val="008B0FF7"/>
    <w:rsid w:val="008B117E"/>
    <w:rsid w:val="008B1543"/>
    <w:rsid w:val="008B171D"/>
    <w:rsid w:val="008B2AB8"/>
    <w:rsid w:val="008B2BB0"/>
    <w:rsid w:val="008B3592"/>
    <w:rsid w:val="008B359E"/>
    <w:rsid w:val="008B38CD"/>
    <w:rsid w:val="008B3A45"/>
    <w:rsid w:val="008B3DE9"/>
    <w:rsid w:val="008B4FEA"/>
    <w:rsid w:val="008B5F5F"/>
    <w:rsid w:val="008B5FE6"/>
    <w:rsid w:val="008B7254"/>
    <w:rsid w:val="008B732C"/>
    <w:rsid w:val="008B7574"/>
    <w:rsid w:val="008C09FB"/>
    <w:rsid w:val="008C1009"/>
    <w:rsid w:val="008C117F"/>
    <w:rsid w:val="008C1E2E"/>
    <w:rsid w:val="008C1FFA"/>
    <w:rsid w:val="008C20F4"/>
    <w:rsid w:val="008C2A1E"/>
    <w:rsid w:val="008C2CE8"/>
    <w:rsid w:val="008C302C"/>
    <w:rsid w:val="008C3312"/>
    <w:rsid w:val="008C40FD"/>
    <w:rsid w:val="008C4723"/>
    <w:rsid w:val="008C48B1"/>
    <w:rsid w:val="008C547F"/>
    <w:rsid w:val="008C5B60"/>
    <w:rsid w:val="008C6E7A"/>
    <w:rsid w:val="008C715F"/>
    <w:rsid w:val="008C7561"/>
    <w:rsid w:val="008C7AF0"/>
    <w:rsid w:val="008C7D99"/>
    <w:rsid w:val="008D0934"/>
    <w:rsid w:val="008D0B80"/>
    <w:rsid w:val="008D0BEF"/>
    <w:rsid w:val="008D0BF6"/>
    <w:rsid w:val="008D0D4A"/>
    <w:rsid w:val="008D181E"/>
    <w:rsid w:val="008D1C69"/>
    <w:rsid w:val="008D1F36"/>
    <w:rsid w:val="008D2A02"/>
    <w:rsid w:val="008D2C43"/>
    <w:rsid w:val="008D4723"/>
    <w:rsid w:val="008D4EC5"/>
    <w:rsid w:val="008D529B"/>
    <w:rsid w:val="008D5B70"/>
    <w:rsid w:val="008D6D61"/>
    <w:rsid w:val="008D6E9C"/>
    <w:rsid w:val="008D7172"/>
    <w:rsid w:val="008D7A15"/>
    <w:rsid w:val="008E0291"/>
    <w:rsid w:val="008E0419"/>
    <w:rsid w:val="008E0460"/>
    <w:rsid w:val="008E07A1"/>
    <w:rsid w:val="008E0B50"/>
    <w:rsid w:val="008E0C2C"/>
    <w:rsid w:val="008E13C8"/>
    <w:rsid w:val="008E1696"/>
    <w:rsid w:val="008E22AA"/>
    <w:rsid w:val="008E251F"/>
    <w:rsid w:val="008E28C0"/>
    <w:rsid w:val="008E2A00"/>
    <w:rsid w:val="008E2E3C"/>
    <w:rsid w:val="008E3139"/>
    <w:rsid w:val="008E380A"/>
    <w:rsid w:val="008E3BE8"/>
    <w:rsid w:val="008E45BF"/>
    <w:rsid w:val="008E4FA5"/>
    <w:rsid w:val="008E51ED"/>
    <w:rsid w:val="008E564D"/>
    <w:rsid w:val="008E6032"/>
    <w:rsid w:val="008E652C"/>
    <w:rsid w:val="008E6667"/>
    <w:rsid w:val="008E69D4"/>
    <w:rsid w:val="008E6AFA"/>
    <w:rsid w:val="008F0463"/>
    <w:rsid w:val="008F09CA"/>
    <w:rsid w:val="008F0D2A"/>
    <w:rsid w:val="008F0EBE"/>
    <w:rsid w:val="008F0F8F"/>
    <w:rsid w:val="008F1241"/>
    <w:rsid w:val="008F1752"/>
    <w:rsid w:val="008F1A71"/>
    <w:rsid w:val="008F1ABF"/>
    <w:rsid w:val="008F1FF8"/>
    <w:rsid w:val="008F23DF"/>
    <w:rsid w:val="008F2595"/>
    <w:rsid w:val="008F2C1A"/>
    <w:rsid w:val="008F2FE0"/>
    <w:rsid w:val="008F3F63"/>
    <w:rsid w:val="008F4C77"/>
    <w:rsid w:val="008F502F"/>
    <w:rsid w:val="008F5D60"/>
    <w:rsid w:val="008F70EF"/>
    <w:rsid w:val="008F7274"/>
    <w:rsid w:val="009000FA"/>
    <w:rsid w:val="0090073E"/>
    <w:rsid w:val="00900FED"/>
    <w:rsid w:val="0090118A"/>
    <w:rsid w:val="0090126C"/>
    <w:rsid w:val="009016D0"/>
    <w:rsid w:val="009017DF"/>
    <w:rsid w:val="00901AE8"/>
    <w:rsid w:val="00901FE6"/>
    <w:rsid w:val="00902578"/>
    <w:rsid w:val="00902CE7"/>
    <w:rsid w:val="00902D33"/>
    <w:rsid w:val="0090335D"/>
    <w:rsid w:val="009034E1"/>
    <w:rsid w:val="009039F9"/>
    <w:rsid w:val="00903BB5"/>
    <w:rsid w:val="00903F05"/>
    <w:rsid w:val="00905278"/>
    <w:rsid w:val="00905BBE"/>
    <w:rsid w:val="0090624C"/>
    <w:rsid w:val="0090672B"/>
    <w:rsid w:val="0090674A"/>
    <w:rsid w:val="0090683E"/>
    <w:rsid w:val="00906BDF"/>
    <w:rsid w:val="00906C5E"/>
    <w:rsid w:val="0090700D"/>
    <w:rsid w:val="00907240"/>
    <w:rsid w:val="00907260"/>
    <w:rsid w:val="0090734F"/>
    <w:rsid w:val="009075E9"/>
    <w:rsid w:val="00907F15"/>
    <w:rsid w:val="00910229"/>
    <w:rsid w:val="009103F4"/>
    <w:rsid w:val="00910700"/>
    <w:rsid w:val="009107FB"/>
    <w:rsid w:val="00910971"/>
    <w:rsid w:val="00910E53"/>
    <w:rsid w:val="0091139E"/>
    <w:rsid w:val="00911811"/>
    <w:rsid w:val="00911904"/>
    <w:rsid w:val="00911CE4"/>
    <w:rsid w:val="00912070"/>
    <w:rsid w:val="009135D0"/>
    <w:rsid w:val="00913D01"/>
    <w:rsid w:val="00913FF6"/>
    <w:rsid w:val="00914027"/>
    <w:rsid w:val="0091489B"/>
    <w:rsid w:val="00914C00"/>
    <w:rsid w:val="00914F75"/>
    <w:rsid w:val="00915021"/>
    <w:rsid w:val="00915329"/>
    <w:rsid w:val="00915474"/>
    <w:rsid w:val="009157D1"/>
    <w:rsid w:val="0091585B"/>
    <w:rsid w:val="00915E83"/>
    <w:rsid w:val="0091638A"/>
    <w:rsid w:val="00916482"/>
    <w:rsid w:val="0091651D"/>
    <w:rsid w:val="00916D06"/>
    <w:rsid w:val="00917456"/>
    <w:rsid w:val="009179BB"/>
    <w:rsid w:val="00920EB7"/>
    <w:rsid w:val="00921B44"/>
    <w:rsid w:val="0092200E"/>
    <w:rsid w:val="0092209B"/>
    <w:rsid w:val="0092278A"/>
    <w:rsid w:val="009228AB"/>
    <w:rsid w:val="00922B12"/>
    <w:rsid w:val="0092300A"/>
    <w:rsid w:val="00923057"/>
    <w:rsid w:val="00923679"/>
    <w:rsid w:val="00923726"/>
    <w:rsid w:val="00923761"/>
    <w:rsid w:val="00924635"/>
    <w:rsid w:val="00924707"/>
    <w:rsid w:val="0092562A"/>
    <w:rsid w:val="00925FEB"/>
    <w:rsid w:val="00926BD4"/>
    <w:rsid w:val="00926D18"/>
    <w:rsid w:val="00926D99"/>
    <w:rsid w:val="0092759D"/>
    <w:rsid w:val="00927745"/>
    <w:rsid w:val="00927ABC"/>
    <w:rsid w:val="009302AB"/>
    <w:rsid w:val="00930321"/>
    <w:rsid w:val="00930535"/>
    <w:rsid w:val="00930855"/>
    <w:rsid w:val="009312D9"/>
    <w:rsid w:val="009313FA"/>
    <w:rsid w:val="009315C6"/>
    <w:rsid w:val="00931B24"/>
    <w:rsid w:val="009324F1"/>
    <w:rsid w:val="0093251E"/>
    <w:rsid w:val="009327AD"/>
    <w:rsid w:val="00932C21"/>
    <w:rsid w:val="00932F43"/>
    <w:rsid w:val="0093331B"/>
    <w:rsid w:val="00933C96"/>
    <w:rsid w:val="0093403D"/>
    <w:rsid w:val="00934965"/>
    <w:rsid w:val="00934C99"/>
    <w:rsid w:val="00934DB3"/>
    <w:rsid w:val="00934E85"/>
    <w:rsid w:val="00935431"/>
    <w:rsid w:val="0093660B"/>
    <w:rsid w:val="00937597"/>
    <w:rsid w:val="009376D9"/>
    <w:rsid w:val="00937790"/>
    <w:rsid w:val="00937B59"/>
    <w:rsid w:val="00937F87"/>
    <w:rsid w:val="0094021F"/>
    <w:rsid w:val="0094033A"/>
    <w:rsid w:val="00940438"/>
    <w:rsid w:val="0094047E"/>
    <w:rsid w:val="00940709"/>
    <w:rsid w:val="009407C7"/>
    <w:rsid w:val="00941A5B"/>
    <w:rsid w:val="00941BD5"/>
    <w:rsid w:val="009429DB"/>
    <w:rsid w:val="00942D2E"/>
    <w:rsid w:val="00943766"/>
    <w:rsid w:val="009438D8"/>
    <w:rsid w:val="009438FB"/>
    <w:rsid w:val="00943990"/>
    <w:rsid w:val="00944081"/>
    <w:rsid w:val="00944E57"/>
    <w:rsid w:val="00944EF9"/>
    <w:rsid w:val="00945917"/>
    <w:rsid w:val="00946451"/>
    <w:rsid w:val="009465B1"/>
    <w:rsid w:val="009467F9"/>
    <w:rsid w:val="009469BF"/>
    <w:rsid w:val="0094776B"/>
    <w:rsid w:val="00947945"/>
    <w:rsid w:val="009500A9"/>
    <w:rsid w:val="00951134"/>
    <w:rsid w:val="00951F2D"/>
    <w:rsid w:val="00952938"/>
    <w:rsid w:val="00952E37"/>
    <w:rsid w:val="00952FE1"/>
    <w:rsid w:val="009537E8"/>
    <w:rsid w:val="00953E36"/>
    <w:rsid w:val="00954037"/>
    <w:rsid w:val="009546F5"/>
    <w:rsid w:val="00954D58"/>
    <w:rsid w:val="0095611B"/>
    <w:rsid w:val="009568FD"/>
    <w:rsid w:val="00956C87"/>
    <w:rsid w:val="009575BA"/>
    <w:rsid w:val="009579EC"/>
    <w:rsid w:val="00957FE1"/>
    <w:rsid w:val="00960031"/>
    <w:rsid w:val="00961FCE"/>
    <w:rsid w:val="00962D86"/>
    <w:rsid w:val="00963119"/>
    <w:rsid w:val="00963577"/>
    <w:rsid w:val="00963F17"/>
    <w:rsid w:val="0096404C"/>
    <w:rsid w:val="00964620"/>
    <w:rsid w:val="00964891"/>
    <w:rsid w:val="009649CB"/>
    <w:rsid w:val="00964B94"/>
    <w:rsid w:val="00965465"/>
    <w:rsid w:val="00965984"/>
    <w:rsid w:val="00965A7A"/>
    <w:rsid w:val="009661DA"/>
    <w:rsid w:val="0096688C"/>
    <w:rsid w:val="00966D25"/>
    <w:rsid w:val="0096798F"/>
    <w:rsid w:val="00967A21"/>
    <w:rsid w:val="00967B14"/>
    <w:rsid w:val="009703A5"/>
    <w:rsid w:val="00970AD6"/>
    <w:rsid w:val="00970F31"/>
    <w:rsid w:val="00971949"/>
    <w:rsid w:val="00971F1D"/>
    <w:rsid w:val="00972194"/>
    <w:rsid w:val="00972858"/>
    <w:rsid w:val="00972BA0"/>
    <w:rsid w:val="009730AB"/>
    <w:rsid w:val="009731AA"/>
    <w:rsid w:val="009732A6"/>
    <w:rsid w:val="00973D4B"/>
    <w:rsid w:val="009740C7"/>
    <w:rsid w:val="0097416E"/>
    <w:rsid w:val="00974586"/>
    <w:rsid w:val="00975277"/>
    <w:rsid w:val="00975455"/>
    <w:rsid w:val="009756D5"/>
    <w:rsid w:val="009757AC"/>
    <w:rsid w:val="00975920"/>
    <w:rsid w:val="00975DBF"/>
    <w:rsid w:val="0097652D"/>
    <w:rsid w:val="00976A63"/>
    <w:rsid w:val="00976BF8"/>
    <w:rsid w:val="00977DBE"/>
    <w:rsid w:val="00980031"/>
    <w:rsid w:val="009809CF"/>
    <w:rsid w:val="00980B1B"/>
    <w:rsid w:val="00980D46"/>
    <w:rsid w:val="009817DF"/>
    <w:rsid w:val="00981E1F"/>
    <w:rsid w:val="00981EEC"/>
    <w:rsid w:val="00982845"/>
    <w:rsid w:val="00983075"/>
    <w:rsid w:val="00983215"/>
    <w:rsid w:val="00983E86"/>
    <w:rsid w:val="009840BD"/>
    <w:rsid w:val="00984335"/>
    <w:rsid w:val="00984591"/>
    <w:rsid w:val="00984FBF"/>
    <w:rsid w:val="009852BB"/>
    <w:rsid w:val="00985412"/>
    <w:rsid w:val="00985495"/>
    <w:rsid w:val="0098553A"/>
    <w:rsid w:val="009859A8"/>
    <w:rsid w:val="009863D5"/>
    <w:rsid w:val="00986747"/>
    <w:rsid w:val="009872C5"/>
    <w:rsid w:val="00987996"/>
    <w:rsid w:val="0099089F"/>
    <w:rsid w:val="00992092"/>
    <w:rsid w:val="00992438"/>
    <w:rsid w:val="00992529"/>
    <w:rsid w:val="00992874"/>
    <w:rsid w:val="00992C69"/>
    <w:rsid w:val="00992CBF"/>
    <w:rsid w:val="00993567"/>
    <w:rsid w:val="009935F7"/>
    <w:rsid w:val="009938B3"/>
    <w:rsid w:val="00993B8E"/>
    <w:rsid w:val="00994626"/>
    <w:rsid w:val="00994A26"/>
    <w:rsid w:val="00995D4C"/>
    <w:rsid w:val="009960EE"/>
    <w:rsid w:val="009963C3"/>
    <w:rsid w:val="0099671C"/>
    <w:rsid w:val="00996855"/>
    <w:rsid w:val="00996EB3"/>
    <w:rsid w:val="009970B7"/>
    <w:rsid w:val="009973BB"/>
    <w:rsid w:val="009975D6"/>
    <w:rsid w:val="00997BBB"/>
    <w:rsid w:val="009A00DA"/>
    <w:rsid w:val="009A06B0"/>
    <w:rsid w:val="009A085F"/>
    <w:rsid w:val="009A0A1B"/>
    <w:rsid w:val="009A0D44"/>
    <w:rsid w:val="009A19D7"/>
    <w:rsid w:val="009A1C30"/>
    <w:rsid w:val="009A1E3D"/>
    <w:rsid w:val="009A3149"/>
    <w:rsid w:val="009A3417"/>
    <w:rsid w:val="009A34A2"/>
    <w:rsid w:val="009A34CE"/>
    <w:rsid w:val="009A41CC"/>
    <w:rsid w:val="009A46E4"/>
    <w:rsid w:val="009A5396"/>
    <w:rsid w:val="009A55FC"/>
    <w:rsid w:val="009A56FE"/>
    <w:rsid w:val="009A5A90"/>
    <w:rsid w:val="009A5B4D"/>
    <w:rsid w:val="009A6611"/>
    <w:rsid w:val="009A6F78"/>
    <w:rsid w:val="009A7191"/>
    <w:rsid w:val="009A7761"/>
    <w:rsid w:val="009A7C21"/>
    <w:rsid w:val="009A7CF9"/>
    <w:rsid w:val="009B0255"/>
    <w:rsid w:val="009B0998"/>
    <w:rsid w:val="009B0F22"/>
    <w:rsid w:val="009B0FFF"/>
    <w:rsid w:val="009B11FF"/>
    <w:rsid w:val="009B132D"/>
    <w:rsid w:val="009B147B"/>
    <w:rsid w:val="009B1970"/>
    <w:rsid w:val="009B2D46"/>
    <w:rsid w:val="009B30C8"/>
    <w:rsid w:val="009B3118"/>
    <w:rsid w:val="009B41DC"/>
    <w:rsid w:val="009B4837"/>
    <w:rsid w:val="009B48A7"/>
    <w:rsid w:val="009B49AC"/>
    <w:rsid w:val="009B4D2E"/>
    <w:rsid w:val="009B5576"/>
    <w:rsid w:val="009B5D8D"/>
    <w:rsid w:val="009B6DFE"/>
    <w:rsid w:val="009B719E"/>
    <w:rsid w:val="009B7324"/>
    <w:rsid w:val="009B778C"/>
    <w:rsid w:val="009B7D7F"/>
    <w:rsid w:val="009C0215"/>
    <w:rsid w:val="009C0C8E"/>
    <w:rsid w:val="009C1933"/>
    <w:rsid w:val="009C1C40"/>
    <w:rsid w:val="009C2405"/>
    <w:rsid w:val="009C28E2"/>
    <w:rsid w:val="009C2EE4"/>
    <w:rsid w:val="009C2F42"/>
    <w:rsid w:val="009C311A"/>
    <w:rsid w:val="009C3A22"/>
    <w:rsid w:val="009C3D80"/>
    <w:rsid w:val="009C41A4"/>
    <w:rsid w:val="009C48DD"/>
    <w:rsid w:val="009C48EC"/>
    <w:rsid w:val="009C491D"/>
    <w:rsid w:val="009C4B2E"/>
    <w:rsid w:val="009C4CBC"/>
    <w:rsid w:val="009C4E36"/>
    <w:rsid w:val="009C4EB8"/>
    <w:rsid w:val="009C4FE9"/>
    <w:rsid w:val="009C53FB"/>
    <w:rsid w:val="009C5C43"/>
    <w:rsid w:val="009C6115"/>
    <w:rsid w:val="009C6223"/>
    <w:rsid w:val="009C625F"/>
    <w:rsid w:val="009C6A86"/>
    <w:rsid w:val="009C6B3B"/>
    <w:rsid w:val="009C6D5F"/>
    <w:rsid w:val="009C7052"/>
    <w:rsid w:val="009C7083"/>
    <w:rsid w:val="009C70BB"/>
    <w:rsid w:val="009C719B"/>
    <w:rsid w:val="009C741C"/>
    <w:rsid w:val="009D0A41"/>
    <w:rsid w:val="009D228E"/>
    <w:rsid w:val="009D26F0"/>
    <w:rsid w:val="009D29C5"/>
    <w:rsid w:val="009D2C7E"/>
    <w:rsid w:val="009D2E5B"/>
    <w:rsid w:val="009D2EAC"/>
    <w:rsid w:val="009D2FBE"/>
    <w:rsid w:val="009D3445"/>
    <w:rsid w:val="009D371D"/>
    <w:rsid w:val="009D38FC"/>
    <w:rsid w:val="009D3CAD"/>
    <w:rsid w:val="009D3D77"/>
    <w:rsid w:val="009D3EED"/>
    <w:rsid w:val="009D4745"/>
    <w:rsid w:val="009D5461"/>
    <w:rsid w:val="009D5490"/>
    <w:rsid w:val="009D559E"/>
    <w:rsid w:val="009D693B"/>
    <w:rsid w:val="009D6A3A"/>
    <w:rsid w:val="009D6CF1"/>
    <w:rsid w:val="009D70BF"/>
    <w:rsid w:val="009D7420"/>
    <w:rsid w:val="009D743F"/>
    <w:rsid w:val="009D75B9"/>
    <w:rsid w:val="009D7DBD"/>
    <w:rsid w:val="009E0364"/>
    <w:rsid w:val="009E0C8F"/>
    <w:rsid w:val="009E1019"/>
    <w:rsid w:val="009E110E"/>
    <w:rsid w:val="009E12DB"/>
    <w:rsid w:val="009E155A"/>
    <w:rsid w:val="009E1632"/>
    <w:rsid w:val="009E1B19"/>
    <w:rsid w:val="009E21A2"/>
    <w:rsid w:val="009E2203"/>
    <w:rsid w:val="009E26DF"/>
    <w:rsid w:val="009E2C6D"/>
    <w:rsid w:val="009E3E3B"/>
    <w:rsid w:val="009E45B4"/>
    <w:rsid w:val="009E4B91"/>
    <w:rsid w:val="009E5760"/>
    <w:rsid w:val="009E5AD6"/>
    <w:rsid w:val="009E5F4D"/>
    <w:rsid w:val="009E644C"/>
    <w:rsid w:val="009E6494"/>
    <w:rsid w:val="009E6629"/>
    <w:rsid w:val="009E674F"/>
    <w:rsid w:val="009E6EC4"/>
    <w:rsid w:val="009E7278"/>
    <w:rsid w:val="009E7743"/>
    <w:rsid w:val="009E7B70"/>
    <w:rsid w:val="009F09D3"/>
    <w:rsid w:val="009F113D"/>
    <w:rsid w:val="009F17D3"/>
    <w:rsid w:val="009F1C9A"/>
    <w:rsid w:val="009F1E51"/>
    <w:rsid w:val="009F1ED3"/>
    <w:rsid w:val="009F205B"/>
    <w:rsid w:val="009F2519"/>
    <w:rsid w:val="009F2A6E"/>
    <w:rsid w:val="009F37B0"/>
    <w:rsid w:val="009F3A69"/>
    <w:rsid w:val="009F3AE8"/>
    <w:rsid w:val="009F3C0B"/>
    <w:rsid w:val="009F47D5"/>
    <w:rsid w:val="009F50A5"/>
    <w:rsid w:val="009F5AEA"/>
    <w:rsid w:val="009F6176"/>
    <w:rsid w:val="009F666C"/>
    <w:rsid w:val="009F68E5"/>
    <w:rsid w:val="009F6F27"/>
    <w:rsid w:val="009F72A4"/>
    <w:rsid w:val="009F74C8"/>
    <w:rsid w:val="00A0014B"/>
    <w:rsid w:val="00A01709"/>
    <w:rsid w:val="00A02BE2"/>
    <w:rsid w:val="00A0310F"/>
    <w:rsid w:val="00A03192"/>
    <w:rsid w:val="00A0330B"/>
    <w:rsid w:val="00A03790"/>
    <w:rsid w:val="00A03936"/>
    <w:rsid w:val="00A03A62"/>
    <w:rsid w:val="00A0425F"/>
    <w:rsid w:val="00A053D2"/>
    <w:rsid w:val="00A05475"/>
    <w:rsid w:val="00A05ACD"/>
    <w:rsid w:val="00A0732F"/>
    <w:rsid w:val="00A0768D"/>
    <w:rsid w:val="00A07D42"/>
    <w:rsid w:val="00A07FAD"/>
    <w:rsid w:val="00A101DA"/>
    <w:rsid w:val="00A10582"/>
    <w:rsid w:val="00A111C0"/>
    <w:rsid w:val="00A112BA"/>
    <w:rsid w:val="00A112E6"/>
    <w:rsid w:val="00A11AEE"/>
    <w:rsid w:val="00A1244A"/>
    <w:rsid w:val="00A1367F"/>
    <w:rsid w:val="00A1470C"/>
    <w:rsid w:val="00A14825"/>
    <w:rsid w:val="00A149B8"/>
    <w:rsid w:val="00A14E21"/>
    <w:rsid w:val="00A14E94"/>
    <w:rsid w:val="00A15508"/>
    <w:rsid w:val="00A1558D"/>
    <w:rsid w:val="00A1561B"/>
    <w:rsid w:val="00A15AD4"/>
    <w:rsid w:val="00A15CF1"/>
    <w:rsid w:val="00A15ED7"/>
    <w:rsid w:val="00A1643C"/>
    <w:rsid w:val="00A171B4"/>
    <w:rsid w:val="00A17359"/>
    <w:rsid w:val="00A17473"/>
    <w:rsid w:val="00A1790D"/>
    <w:rsid w:val="00A17AF1"/>
    <w:rsid w:val="00A204A5"/>
    <w:rsid w:val="00A2106B"/>
    <w:rsid w:val="00A21093"/>
    <w:rsid w:val="00A213E9"/>
    <w:rsid w:val="00A214A2"/>
    <w:rsid w:val="00A21C80"/>
    <w:rsid w:val="00A222BD"/>
    <w:rsid w:val="00A223A2"/>
    <w:rsid w:val="00A229EE"/>
    <w:rsid w:val="00A23058"/>
    <w:rsid w:val="00A23335"/>
    <w:rsid w:val="00A234DB"/>
    <w:rsid w:val="00A240D5"/>
    <w:rsid w:val="00A24989"/>
    <w:rsid w:val="00A251D1"/>
    <w:rsid w:val="00A25944"/>
    <w:rsid w:val="00A25BCB"/>
    <w:rsid w:val="00A271F6"/>
    <w:rsid w:val="00A2756D"/>
    <w:rsid w:val="00A27F87"/>
    <w:rsid w:val="00A30FC9"/>
    <w:rsid w:val="00A315AE"/>
    <w:rsid w:val="00A31FEE"/>
    <w:rsid w:val="00A32883"/>
    <w:rsid w:val="00A32AFC"/>
    <w:rsid w:val="00A331C6"/>
    <w:rsid w:val="00A33248"/>
    <w:rsid w:val="00A33373"/>
    <w:rsid w:val="00A33605"/>
    <w:rsid w:val="00A336E3"/>
    <w:rsid w:val="00A339FC"/>
    <w:rsid w:val="00A34E0E"/>
    <w:rsid w:val="00A3533C"/>
    <w:rsid w:val="00A35525"/>
    <w:rsid w:val="00A35648"/>
    <w:rsid w:val="00A366D4"/>
    <w:rsid w:val="00A36708"/>
    <w:rsid w:val="00A36CAF"/>
    <w:rsid w:val="00A37218"/>
    <w:rsid w:val="00A3758B"/>
    <w:rsid w:val="00A376ED"/>
    <w:rsid w:val="00A37979"/>
    <w:rsid w:val="00A37BA8"/>
    <w:rsid w:val="00A37C46"/>
    <w:rsid w:val="00A37DE7"/>
    <w:rsid w:val="00A403FB"/>
    <w:rsid w:val="00A4084F"/>
    <w:rsid w:val="00A4092F"/>
    <w:rsid w:val="00A40C4A"/>
    <w:rsid w:val="00A4197B"/>
    <w:rsid w:val="00A4221C"/>
    <w:rsid w:val="00A43446"/>
    <w:rsid w:val="00A43942"/>
    <w:rsid w:val="00A43A35"/>
    <w:rsid w:val="00A43C4A"/>
    <w:rsid w:val="00A445F9"/>
    <w:rsid w:val="00A448F9"/>
    <w:rsid w:val="00A44CCE"/>
    <w:rsid w:val="00A451C7"/>
    <w:rsid w:val="00A458A4"/>
    <w:rsid w:val="00A46008"/>
    <w:rsid w:val="00A46A14"/>
    <w:rsid w:val="00A46F03"/>
    <w:rsid w:val="00A4729D"/>
    <w:rsid w:val="00A50C4D"/>
    <w:rsid w:val="00A50D6B"/>
    <w:rsid w:val="00A515E2"/>
    <w:rsid w:val="00A5175F"/>
    <w:rsid w:val="00A51DB9"/>
    <w:rsid w:val="00A5204F"/>
    <w:rsid w:val="00A5215F"/>
    <w:rsid w:val="00A5290F"/>
    <w:rsid w:val="00A529EA"/>
    <w:rsid w:val="00A52F58"/>
    <w:rsid w:val="00A538F4"/>
    <w:rsid w:val="00A53C3E"/>
    <w:rsid w:val="00A53FD4"/>
    <w:rsid w:val="00A541C6"/>
    <w:rsid w:val="00A54E2B"/>
    <w:rsid w:val="00A55205"/>
    <w:rsid w:val="00A55945"/>
    <w:rsid w:val="00A55DF6"/>
    <w:rsid w:val="00A56374"/>
    <w:rsid w:val="00A569DE"/>
    <w:rsid w:val="00A578BD"/>
    <w:rsid w:val="00A57E8D"/>
    <w:rsid w:val="00A57E99"/>
    <w:rsid w:val="00A60443"/>
    <w:rsid w:val="00A6111E"/>
    <w:rsid w:val="00A61158"/>
    <w:rsid w:val="00A621E4"/>
    <w:rsid w:val="00A62416"/>
    <w:rsid w:val="00A633AE"/>
    <w:rsid w:val="00A63CA8"/>
    <w:rsid w:val="00A65457"/>
    <w:rsid w:val="00A65657"/>
    <w:rsid w:val="00A6593F"/>
    <w:rsid w:val="00A65F5B"/>
    <w:rsid w:val="00A661DB"/>
    <w:rsid w:val="00A6682D"/>
    <w:rsid w:val="00A6718E"/>
    <w:rsid w:val="00A675EC"/>
    <w:rsid w:val="00A675F4"/>
    <w:rsid w:val="00A67FEF"/>
    <w:rsid w:val="00A7030D"/>
    <w:rsid w:val="00A705E2"/>
    <w:rsid w:val="00A70848"/>
    <w:rsid w:val="00A71871"/>
    <w:rsid w:val="00A71E82"/>
    <w:rsid w:val="00A7258C"/>
    <w:rsid w:val="00A7269B"/>
    <w:rsid w:val="00A72A01"/>
    <w:rsid w:val="00A72BB4"/>
    <w:rsid w:val="00A7349E"/>
    <w:rsid w:val="00A73A79"/>
    <w:rsid w:val="00A73BC1"/>
    <w:rsid w:val="00A73BF6"/>
    <w:rsid w:val="00A7486B"/>
    <w:rsid w:val="00A748C7"/>
    <w:rsid w:val="00A752D5"/>
    <w:rsid w:val="00A75C14"/>
    <w:rsid w:val="00A75F9F"/>
    <w:rsid w:val="00A7669A"/>
    <w:rsid w:val="00A76A53"/>
    <w:rsid w:val="00A76B86"/>
    <w:rsid w:val="00A76D7A"/>
    <w:rsid w:val="00A77060"/>
    <w:rsid w:val="00A77330"/>
    <w:rsid w:val="00A773A4"/>
    <w:rsid w:val="00A773ED"/>
    <w:rsid w:val="00A77535"/>
    <w:rsid w:val="00A776C5"/>
    <w:rsid w:val="00A77711"/>
    <w:rsid w:val="00A77F87"/>
    <w:rsid w:val="00A808C6"/>
    <w:rsid w:val="00A80973"/>
    <w:rsid w:val="00A80E0C"/>
    <w:rsid w:val="00A80F24"/>
    <w:rsid w:val="00A819F7"/>
    <w:rsid w:val="00A81B19"/>
    <w:rsid w:val="00A81C92"/>
    <w:rsid w:val="00A820A5"/>
    <w:rsid w:val="00A8223F"/>
    <w:rsid w:val="00A82374"/>
    <w:rsid w:val="00A828A3"/>
    <w:rsid w:val="00A82EB9"/>
    <w:rsid w:val="00A83B57"/>
    <w:rsid w:val="00A84015"/>
    <w:rsid w:val="00A84A55"/>
    <w:rsid w:val="00A851E8"/>
    <w:rsid w:val="00A854D8"/>
    <w:rsid w:val="00A8610A"/>
    <w:rsid w:val="00A864E2"/>
    <w:rsid w:val="00A86797"/>
    <w:rsid w:val="00A86906"/>
    <w:rsid w:val="00A86925"/>
    <w:rsid w:val="00A87053"/>
    <w:rsid w:val="00A87261"/>
    <w:rsid w:val="00A873D0"/>
    <w:rsid w:val="00A873FA"/>
    <w:rsid w:val="00A87437"/>
    <w:rsid w:val="00A87B99"/>
    <w:rsid w:val="00A909B2"/>
    <w:rsid w:val="00A90B09"/>
    <w:rsid w:val="00A9108D"/>
    <w:rsid w:val="00A9204B"/>
    <w:rsid w:val="00A927E6"/>
    <w:rsid w:val="00A92FFF"/>
    <w:rsid w:val="00A93120"/>
    <w:rsid w:val="00A945D0"/>
    <w:rsid w:val="00A94679"/>
    <w:rsid w:val="00A94C63"/>
    <w:rsid w:val="00A96088"/>
    <w:rsid w:val="00A9617A"/>
    <w:rsid w:val="00A962FE"/>
    <w:rsid w:val="00A963AA"/>
    <w:rsid w:val="00A96C9C"/>
    <w:rsid w:val="00A96FA6"/>
    <w:rsid w:val="00A97168"/>
    <w:rsid w:val="00A97748"/>
    <w:rsid w:val="00AA0B9C"/>
    <w:rsid w:val="00AA0DD9"/>
    <w:rsid w:val="00AA15B0"/>
    <w:rsid w:val="00AA23B1"/>
    <w:rsid w:val="00AA2C0D"/>
    <w:rsid w:val="00AA3D76"/>
    <w:rsid w:val="00AA42A5"/>
    <w:rsid w:val="00AA486E"/>
    <w:rsid w:val="00AA4F79"/>
    <w:rsid w:val="00AA55CB"/>
    <w:rsid w:val="00AA5B09"/>
    <w:rsid w:val="00AA5C96"/>
    <w:rsid w:val="00AA5CEE"/>
    <w:rsid w:val="00AA5DBB"/>
    <w:rsid w:val="00AA6AE5"/>
    <w:rsid w:val="00AA70A5"/>
    <w:rsid w:val="00AA7102"/>
    <w:rsid w:val="00AA75B9"/>
    <w:rsid w:val="00AA7754"/>
    <w:rsid w:val="00AB0083"/>
    <w:rsid w:val="00AB0549"/>
    <w:rsid w:val="00AB067D"/>
    <w:rsid w:val="00AB137F"/>
    <w:rsid w:val="00AB1478"/>
    <w:rsid w:val="00AB1913"/>
    <w:rsid w:val="00AB1A24"/>
    <w:rsid w:val="00AB1B39"/>
    <w:rsid w:val="00AB1DF7"/>
    <w:rsid w:val="00AB1FA8"/>
    <w:rsid w:val="00AB209D"/>
    <w:rsid w:val="00AB27E4"/>
    <w:rsid w:val="00AB287B"/>
    <w:rsid w:val="00AB34A5"/>
    <w:rsid w:val="00AB3A55"/>
    <w:rsid w:val="00AB3DB5"/>
    <w:rsid w:val="00AB3E2D"/>
    <w:rsid w:val="00AB452A"/>
    <w:rsid w:val="00AB4A11"/>
    <w:rsid w:val="00AB4E36"/>
    <w:rsid w:val="00AB51C9"/>
    <w:rsid w:val="00AB591D"/>
    <w:rsid w:val="00AB5FA9"/>
    <w:rsid w:val="00AB6062"/>
    <w:rsid w:val="00AB63AB"/>
    <w:rsid w:val="00AB6966"/>
    <w:rsid w:val="00AB728F"/>
    <w:rsid w:val="00AB74D7"/>
    <w:rsid w:val="00AB792F"/>
    <w:rsid w:val="00AB7BBD"/>
    <w:rsid w:val="00AB7CD9"/>
    <w:rsid w:val="00AB7E43"/>
    <w:rsid w:val="00AB7FC5"/>
    <w:rsid w:val="00AC0069"/>
    <w:rsid w:val="00AC09C6"/>
    <w:rsid w:val="00AC0AB8"/>
    <w:rsid w:val="00AC1366"/>
    <w:rsid w:val="00AC16C6"/>
    <w:rsid w:val="00AC19F4"/>
    <w:rsid w:val="00AC1ADB"/>
    <w:rsid w:val="00AC2016"/>
    <w:rsid w:val="00AC2055"/>
    <w:rsid w:val="00AC25BB"/>
    <w:rsid w:val="00AC2A79"/>
    <w:rsid w:val="00AC3599"/>
    <w:rsid w:val="00AC35E0"/>
    <w:rsid w:val="00AC3AD6"/>
    <w:rsid w:val="00AC437F"/>
    <w:rsid w:val="00AC4DAC"/>
    <w:rsid w:val="00AC4E01"/>
    <w:rsid w:val="00AC5A0C"/>
    <w:rsid w:val="00AC5B20"/>
    <w:rsid w:val="00AC5F9E"/>
    <w:rsid w:val="00AC652E"/>
    <w:rsid w:val="00AC652F"/>
    <w:rsid w:val="00AC6A2A"/>
    <w:rsid w:val="00AC6BEB"/>
    <w:rsid w:val="00AC6EF7"/>
    <w:rsid w:val="00AC7CBC"/>
    <w:rsid w:val="00AC7F32"/>
    <w:rsid w:val="00AD019C"/>
    <w:rsid w:val="00AD0940"/>
    <w:rsid w:val="00AD1545"/>
    <w:rsid w:val="00AD2183"/>
    <w:rsid w:val="00AD2241"/>
    <w:rsid w:val="00AD292E"/>
    <w:rsid w:val="00AD31CF"/>
    <w:rsid w:val="00AD32D0"/>
    <w:rsid w:val="00AD3841"/>
    <w:rsid w:val="00AD3DE1"/>
    <w:rsid w:val="00AD4132"/>
    <w:rsid w:val="00AD43F2"/>
    <w:rsid w:val="00AD4670"/>
    <w:rsid w:val="00AD4B01"/>
    <w:rsid w:val="00AD4FDA"/>
    <w:rsid w:val="00AD5A60"/>
    <w:rsid w:val="00AD5B79"/>
    <w:rsid w:val="00AD5B7E"/>
    <w:rsid w:val="00AD6234"/>
    <w:rsid w:val="00AD665E"/>
    <w:rsid w:val="00AD6CA4"/>
    <w:rsid w:val="00AD6EBE"/>
    <w:rsid w:val="00AD6F14"/>
    <w:rsid w:val="00AD72F1"/>
    <w:rsid w:val="00AD753A"/>
    <w:rsid w:val="00AD7765"/>
    <w:rsid w:val="00AE0578"/>
    <w:rsid w:val="00AE0932"/>
    <w:rsid w:val="00AE0A62"/>
    <w:rsid w:val="00AE0D7C"/>
    <w:rsid w:val="00AE1482"/>
    <w:rsid w:val="00AE168E"/>
    <w:rsid w:val="00AE17F3"/>
    <w:rsid w:val="00AE18B8"/>
    <w:rsid w:val="00AE1BAE"/>
    <w:rsid w:val="00AE1FA3"/>
    <w:rsid w:val="00AE20DC"/>
    <w:rsid w:val="00AE2382"/>
    <w:rsid w:val="00AE2597"/>
    <w:rsid w:val="00AE2B6F"/>
    <w:rsid w:val="00AE2C1B"/>
    <w:rsid w:val="00AE313D"/>
    <w:rsid w:val="00AE38AF"/>
    <w:rsid w:val="00AE3F44"/>
    <w:rsid w:val="00AE4232"/>
    <w:rsid w:val="00AE5009"/>
    <w:rsid w:val="00AE63EE"/>
    <w:rsid w:val="00AE6872"/>
    <w:rsid w:val="00AE6C56"/>
    <w:rsid w:val="00AE6EC7"/>
    <w:rsid w:val="00AE7157"/>
    <w:rsid w:val="00AF026B"/>
    <w:rsid w:val="00AF038A"/>
    <w:rsid w:val="00AF0B77"/>
    <w:rsid w:val="00AF1BC3"/>
    <w:rsid w:val="00AF28C6"/>
    <w:rsid w:val="00AF32A8"/>
    <w:rsid w:val="00AF3474"/>
    <w:rsid w:val="00AF35C4"/>
    <w:rsid w:val="00AF3836"/>
    <w:rsid w:val="00AF3E0C"/>
    <w:rsid w:val="00AF3E53"/>
    <w:rsid w:val="00AF41C9"/>
    <w:rsid w:val="00AF45D9"/>
    <w:rsid w:val="00AF4646"/>
    <w:rsid w:val="00AF5145"/>
    <w:rsid w:val="00AF5538"/>
    <w:rsid w:val="00AF5958"/>
    <w:rsid w:val="00AF5CAE"/>
    <w:rsid w:val="00AF5F1E"/>
    <w:rsid w:val="00AF6250"/>
    <w:rsid w:val="00AF6804"/>
    <w:rsid w:val="00AF69C4"/>
    <w:rsid w:val="00AF6B7D"/>
    <w:rsid w:val="00AF70F5"/>
    <w:rsid w:val="00AF74CE"/>
    <w:rsid w:val="00AF7A07"/>
    <w:rsid w:val="00AF7BDA"/>
    <w:rsid w:val="00AF7D5D"/>
    <w:rsid w:val="00B004B3"/>
    <w:rsid w:val="00B00A4C"/>
    <w:rsid w:val="00B00E13"/>
    <w:rsid w:val="00B011B9"/>
    <w:rsid w:val="00B016C5"/>
    <w:rsid w:val="00B023E1"/>
    <w:rsid w:val="00B0277E"/>
    <w:rsid w:val="00B032DB"/>
    <w:rsid w:val="00B0380A"/>
    <w:rsid w:val="00B04302"/>
    <w:rsid w:val="00B04CC2"/>
    <w:rsid w:val="00B04F57"/>
    <w:rsid w:val="00B04F63"/>
    <w:rsid w:val="00B04F6A"/>
    <w:rsid w:val="00B05693"/>
    <w:rsid w:val="00B058BD"/>
    <w:rsid w:val="00B06852"/>
    <w:rsid w:val="00B06A23"/>
    <w:rsid w:val="00B06CB0"/>
    <w:rsid w:val="00B077CC"/>
    <w:rsid w:val="00B10236"/>
    <w:rsid w:val="00B1035B"/>
    <w:rsid w:val="00B10865"/>
    <w:rsid w:val="00B108F8"/>
    <w:rsid w:val="00B1105B"/>
    <w:rsid w:val="00B11111"/>
    <w:rsid w:val="00B11526"/>
    <w:rsid w:val="00B121EF"/>
    <w:rsid w:val="00B1253D"/>
    <w:rsid w:val="00B12659"/>
    <w:rsid w:val="00B12C70"/>
    <w:rsid w:val="00B12F9B"/>
    <w:rsid w:val="00B130C2"/>
    <w:rsid w:val="00B131A0"/>
    <w:rsid w:val="00B132FC"/>
    <w:rsid w:val="00B136A2"/>
    <w:rsid w:val="00B1406A"/>
    <w:rsid w:val="00B1417C"/>
    <w:rsid w:val="00B14187"/>
    <w:rsid w:val="00B14587"/>
    <w:rsid w:val="00B15841"/>
    <w:rsid w:val="00B15B75"/>
    <w:rsid w:val="00B16442"/>
    <w:rsid w:val="00B16C47"/>
    <w:rsid w:val="00B16C83"/>
    <w:rsid w:val="00B16DE7"/>
    <w:rsid w:val="00B179E0"/>
    <w:rsid w:val="00B202D9"/>
    <w:rsid w:val="00B2048C"/>
    <w:rsid w:val="00B20738"/>
    <w:rsid w:val="00B209FC"/>
    <w:rsid w:val="00B20F02"/>
    <w:rsid w:val="00B21B3B"/>
    <w:rsid w:val="00B21F28"/>
    <w:rsid w:val="00B2246E"/>
    <w:rsid w:val="00B22944"/>
    <w:rsid w:val="00B22FD1"/>
    <w:rsid w:val="00B23209"/>
    <w:rsid w:val="00B23A80"/>
    <w:rsid w:val="00B24EE5"/>
    <w:rsid w:val="00B257AE"/>
    <w:rsid w:val="00B25D01"/>
    <w:rsid w:val="00B26127"/>
    <w:rsid w:val="00B2638C"/>
    <w:rsid w:val="00B26997"/>
    <w:rsid w:val="00B269C7"/>
    <w:rsid w:val="00B272D8"/>
    <w:rsid w:val="00B273A2"/>
    <w:rsid w:val="00B27719"/>
    <w:rsid w:val="00B30DEB"/>
    <w:rsid w:val="00B30DF5"/>
    <w:rsid w:val="00B31C83"/>
    <w:rsid w:val="00B31F46"/>
    <w:rsid w:val="00B321CB"/>
    <w:rsid w:val="00B3232E"/>
    <w:rsid w:val="00B32350"/>
    <w:rsid w:val="00B32B7D"/>
    <w:rsid w:val="00B32EFF"/>
    <w:rsid w:val="00B33420"/>
    <w:rsid w:val="00B33B3E"/>
    <w:rsid w:val="00B33B52"/>
    <w:rsid w:val="00B347E3"/>
    <w:rsid w:val="00B34B09"/>
    <w:rsid w:val="00B34C7A"/>
    <w:rsid w:val="00B350AB"/>
    <w:rsid w:val="00B35E95"/>
    <w:rsid w:val="00B36347"/>
    <w:rsid w:val="00B3695F"/>
    <w:rsid w:val="00B36CCB"/>
    <w:rsid w:val="00B36EC8"/>
    <w:rsid w:val="00B36F5D"/>
    <w:rsid w:val="00B37355"/>
    <w:rsid w:val="00B375BB"/>
    <w:rsid w:val="00B37F28"/>
    <w:rsid w:val="00B40003"/>
    <w:rsid w:val="00B40295"/>
    <w:rsid w:val="00B40639"/>
    <w:rsid w:val="00B40DC2"/>
    <w:rsid w:val="00B42F7B"/>
    <w:rsid w:val="00B43441"/>
    <w:rsid w:val="00B4356F"/>
    <w:rsid w:val="00B43D2F"/>
    <w:rsid w:val="00B450F0"/>
    <w:rsid w:val="00B453A7"/>
    <w:rsid w:val="00B4549F"/>
    <w:rsid w:val="00B462CF"/>
    <w:rsid w:val="00B46478"/>
    <w:rsid w:val="00B4655E"/>
    <w:rsid w:val="00B46DD3"/>
    <w:rsid w:val="00B46DEB"/>
    <w:rsid w:val="00B500DA"/>
    <w:rsid w:val="00B50477"/>
    <w:rsid w:val="00B50C0C"/>
    <w:rsid w:val="00B512D4"/>
    <w:rsid w:val="00B5149E"/>
    <w:rsid w:val="00B51530"/>
    <w:rsid w:val="00B52223"/>
    <w:rsid w:val="00B525FD"/>
    <w:rsid w:val="00B526A6"/>
    <w:rsid w:val="00B528DC"/>
    <w:rsid w:val="00B52957"/>
    <w:rsid w:val="00B52C5D"/>
    <w:rsid w:val="00B53674"/>
    <w:rsid w:val="00B536D1"/>
    <w:rsid w:val="00B54399"/>
    <w:rsid w:val="00B54999"/>
    <w:rsid w:val="00B54AEC"/>
    <w:rsid w:val="00B54B69"/>
    <w:rsid w:val="00B555B4"/>
    <w:rsid w:val="00B55D4F"/>
    <w:rsid w:val="00B56507"/>
    <w:rsid w:val="00B57182"/>
    <w:rsid w:val="00B57562"/>
    <w:rsid w:val="00B5766A"/>
    <w:rsid w:val="00B57D9F"/>
    <w:rsid w:val="00B608B7"/>
    <w:rsid w:val="00B609CF"/>
    <w:rsid w:val="00B61265"/>
    <w:rsid w:val="00B61533"/>
    <w:rsid w:val="00B61657"/>
    <w:rsid w:val="00B616D2"/>
    <w:rsid w:val="00B62849"/>
    <w:rsid w:val="00B62DD4"/>
    <w:rsid w:val="00B6338F"/>
    <w:rsid w:val="00B635DD"/>
    <w:rsid w:val="00B640F6"/>
    <w:rsid w:val="00B64E22"/>
    <w:rsid w:val="00B65920"/>
    <w:rsid w:val="00B659CB"/>
    <w:rsid w:val="00B66878"/>
    <w:rsid w:val="00B66C26"/>
    <w:rsid w:val="00B6704F"/>
    <w:rsid w:val="00B678D2"/>
    <w:rsid w:val="00B678F2"/>
    <w:rsid w:val="00B67B29"/>
    <w:rsid w:val="00B708B7"/>
    <w:rsid w:val="00B709DD"/>
    <w:rsid w:val="00B70E3F"/>
    <w:rsid w:val="00B70F55"/>
    <w:rsid w:val="00B7133B"/>
    <w:rsid w:val="00B71612"/>
    <w:rsid w:val="00B71D26"/>
    <w:rsid w:val="00B71D97"/>
    <w:rsid w:val="00B722C2"/>
    <w:rsid w:val="00B726A0"/>
    <w:rsid w:val="00B7277D"/>
    <w:rsid w:val="00B72D3A"/>
    <w:rsid w:val="00B732DC"/>
    <w:rsid w:val="00B74890"/>
    <w:rsid w:val="00B74963"/>
    <w:rsid w:val="00B74978"/>
    <w:rsid w:val="00B74DAA"/>
    <w:rsid w:val="00B75043"/>
    <w:rsid w:val="00B756B8"/>
    <w:rsid w:val="00B7575F"/>
    <w:rsid w:val="00B75A5D"/>
    <w:rsid w:val="00B76166"/>
    <w:rsid w:val="00B774B2"/>
    <w:rsid w:val="00B7781C"/>
    <w:rsid w:val="00B77843"/>
    <w:rsid w:val="00B77B52"/>
    <w:rsid w:val="00B77DF1"/>
    <w:rsid w:val="00B8031B"/>
    <w:rsid w:val="00B805F9"/>
    <w:rsid w:val="00B80873"/>
    <w:rsid w:val="00B8091C"/>
    <w:rsid w:val="00B80BB8"/>
    <w:rsid w:val="00B8101C"/>
    <w:rsid w:val="00B8122E"/>
    <w:rsid w:val="00B8128E"/>
    <w:rsid w:val="00B813E0"/>
    <w:rsid w:val="00B814AA"/>
    <w:rsid w:val="00B814F8"/>
    <w:rsid w:val="00B81757"/>
    <w:rsid w:val="00B81F35"/>
    <w:rsid w:val="00B820AF"/>
    <w:rsid w:val="00B821CA"/>
    <w:rsid w:val="00B82962"/>
    <w:rsid w:val="00B82D3F"/>
    <w:rsid w:val="00B832BB"/>
    <w:rsid w:val="00B8338E"/>
    <w:rsid w:val="00B83CC7"/>
    <w:rsid w:val="00B842DC"/>
    <w:rsid w:val="00B84326"/>
    <w:rsid w:val="00B84A94"/>
    <w:rsid w:val="00B85348"/>
    <w:rsid w:val="00B858C1"/>
    <w:rsid w:val="00B859FC"/>
    <w:rsid w:val="00B85C1F"/>
    <w:rsid w:val="00B85D00"/>
    <w:rsid w:val="00B86463"/>
    <w:rsid w:val="00B8667E"/>
    <w:rsid w:val="00B86A62"/>
    <w:rsid w:val="00B86F69"/>
    <w:rsid w:val="00B8712B"/>
    <w:rsid w:val="00B875D0"/>
    <w:rsid w:val="00B87BD5"/>
    <w:rsid w:val="00B87E01"/>
    <w:rsid w:val="00B87FC9"/>
    <w:rsid w:val="00B90347"/>
    <w:rsid w:val="00B906EC"/>
    <w:rsid w:val="00B91E07"/>
    <w:rsid w:val="00B924DA"/>
    <w:rsid w:val="00B92670"/>
    <w:rsid w:val="00B92C03"/>
    <w:rsid w:val="00B92D4F"/>
    <w:rsid w:val="00B930D7"/>
    <w:rsid w:val="00B93D46"/>
    <w:rsid w:val="00B941E5"/>
    <w:rsid w:val="00B943CF"/>
    <w:rsid w:val="00B96E9D"/>
    <w:rsid w:val="00B9712F"/>
    <w:rsid w:val="00B97383"/>
    <w:rsid w:val="00B97886"/>
    <w:rsid w:val="00B9796A"/>
    <w:rsid w:val="00B97AD8"/>
    <w:rsid w:val="00B97CB8"/>
    <w:rsid w:val="00B97DE1"/>
    <w:rsid w:val="00BA0BE2"/>
    <w:rsid w:val="00BA0E04"/>
    <w:rsid w:val="00BA15B2"/>
    <w:rsid w:val="00BA1638"/>
    <w:rsid w:val="00BA21E7"/>
    <w:rsid w:val="00BA2EA1"/>
    <w:rsid w:val="00BA3259"/>
    <w:rsid w:val="00BA383E"/>
    <w:rsid w:val="00BA3C9D"/>
    <w:rsid w:val="00BA4E69"/>
    <w:rsid w:val="00BA5244"/>
    <w:rsid w:val="00BA547C"/>
    <w:rsid w:val="00BA59A4"/>
    <w:rsid w:val="00BA5B21"/>
    <w:rsid w:val="00BA63A7"/>
    <w:rsid w:val="00BA660D"/>
    <w:rsid w:val="00BA6B99"/>
    <w:rsid w:val="00BA6C15"/>
    <w:rsid w:val="00BA7466"/>
    <w:rsid w:val="00BA7A6A"/>
    <w:rsid w:val="00BB0048"/>
    <w:rsid w:val="00BB0274"/>
    <w:rsid w:val="00BB07AD"/>
    <w:rsid w:val="00BB0F66"/>
    <w:rsid w:val="00BB125A"/>
    <w:rsid w:val="00BB19FE"/>
    <w:rsid w:val="00BB24A8"/>
    <w:rsid w:val="00BB24BA"/>
    <w:rsid w:val="00BB2F37"/>
    <w:rsid w:val="00BB2F62"/>
    <w:rsid w:val="00BB2F8E"/>
    <w:rsid w:val="00BB31C7"/>
    <w:rsid w:val="00BB3477"/>
    <w:rsid w:val="00BB3886"/>
    <w:rsid w:val="00BB4007"/>
    <w:rsid w:val="00BB4556"/>
    <w:rsid w:val="00BB47EB"/>
    <w:rsid w:val="00BB4DFF"/>
    <w:rsid w:val="00BB5164"/>
    <w:rsid w:val="00BB57D8"/>
    <w:rsid w:val="00BB596F"/>
    <w:rsid w:val="00BB5C5E"/>
    <w:rsid w:val="00BB6499"/>
    <w:rsid w:val="00BB659A"/>
    <w:rsid w:val="00BB67DF"/>
    <w:rsid w:val="00BB7423"/>
    <w:rsid w:val="00BB7439"/>
    <w:rsid w:val="00BB7A84"/>
    <w:rsid w:val="00BB7AEA"/>
    <w:rsid w:val="00BB7C32"/>
    <w:rsid w:val="00BB7FBE"/>
    <w:rsid w:val="00BC017E"/>
    <w:rsid w:val="00BC020F"/>
    <w:rsid w:val="00BC0BB5"/>
    <w:rsid w:val="00BC0CF0"/>
    <w:rsid w:val="00BC0CFD"/>
    <w:rsid w:val="00BC1343"/>
    <w:rsid w:val="00BC16BE"/>
    <w:rsid w:val="00BC17E9"/>
    <w:rsid w:val="00BC1AC2"/>
    <w:rsid w:val="00BC1BB4"/>
    <w:rsid w:val="00BC24B7"/>
    <w:rsid w:val="00BC2515"/>
    <w:rsid w:val="00BC2BED"/>
    <w:rsid w:val="00BC33D6"/>
    <w:rsid w:val="00BC33F6"/>
    <w:rsid w:val="00BC35B6"/>
    <w:rsid w:val="00BC411A"/>
    <w:rsid w:val="00BC482E"/>
    <w:rsid w:val="00BC4835"/>
    <w:rsid w:val="00BC4E03"/>
    <w:rsid w:val="00BC5084"/>
    <w:rsid w:val="00BC5108"/>
    <w:rsid w:val="00BC514E"/>
    <w:rsid w:val="00BC5E79"/>
    <w:rsid w:val="00BC5EB1"/>
    <w:rsid w:val="00BC65FA"/>
    <w:rsid w:val="00BC681C"/>
    <w:rsid w:val="00BC6B1D"/>
    <w:rsid w:val="00BC6BB0"/>
    <w:rsid w:val="00BC6D49"/>
    <w:rsid w:val="00BC7057"/>
    <w:rsid w:val="00BC7140"/>
    <w:rsid w:val="00BC7C79"/>
    <w:rsid w:val="00BC7CA3"/>
    <w:rsid w:val="00BC7EE9"/>
    <w:rsid w:val="00BD0197"/>
    <w:rsid w:val="00BD02A9"/>
    <w:rsid w:val="00BD08CE"/>
    <w:rsid w:val="00BD0AE8"/>
    <w:rsid w:val="00BD0DAC"/>
    <w:rsid w:val="00BD193F"/>
    <w:rsid w:val="00BD1AB4"/>
    <w:rsid w:val="00BD1D45"/>
    <w:rsid w:val="00BD21E2"/>
    <w:rsid w:val="00BD22D6"/>
    <w:rsid w:val="00BD264F"/>
    <w:rsid w:val="00BD2974"/>
    <w:rsid w:val="00BD29F6"/>
    <w:rsid w:val="00BD3440"/>
    <w:rsid w:val="00BD3F99"/>
    <w:rsid w:val="00BD3F9A"/>
    <w:rsid w:val="00BD4B56"/>
    <w:rsid w:val="00BD4BA4"/>
    <w:rsid w:val="00BD4D54"/>
    <w:rsid w:val="00BD4D60"/>
    <w:rsid w:val="00BD50EE"/>
    <w:rsid w:val="00BD5C36"/>
    <w:rsid w:val="00BD6F78"/>
    <w:rsid w:val="00BE025B"/>
    <w:rsid w:val="00BE0F2C"/>
    <w:rsid w:val="00BE2CBF"/>
    <w:rsid w:val="00BE2F49"/>
    <w:rsid w:val="00BE2F89"/>
    <w:rsid w:val="00BE3617"/>
    <w:rsid w:val="00BE375D"/>
    <w:rsid w:val="00BE3A1F"/>
    <w:rsid w:val="00BE3C15"/>
    <w:rsid w:val="00BE4060"/>
    <w:rsid w:val="00BE44E9"/>
    <w:rsid w:val="00BE4601"/>
    <w:rsid w:val="00BE4E79"/>
    <w:rsid w:val="00BE4F44"/>
    <w:rsid w:val="00BE5C04"/>
    <w:rsid w:val="00BE5E69"/>
    <w:rsid w:val="00BE6EF6"/>
    <w:rsid w:val="00BE78C6"/>
    <w:rsid w:val="00BE7ECC"/>
    <w:rsid w:val="00BF0997"/>
    <w:rsid w:val="00BF0A97"/>
    <w:rsid w:val="00BF11D1"/>
    <w:rsid w:val="00BF176B"/>
    <w:rsid w:val="00BF1F4B"/>
    <w:rsid w:val="00BF24AB"/>
    <w:rsid w:val="00BF24E9"/>
    <w:rsid w:val="00BF271E"/>
    <w:rsid w:val="00BF2985"/>
    <w:rsid w:val="00BF2C9D"/>
    <w:rsid w:val="00BF2FDC"/>
    <w:rsid w:val="00BF2FE6"/>
    <w:rsid w:val="00BF3285"/>
    <w:rsid w:val="00BF34D8"/>
    <w:rsid w:val="00BF35F7"/>
    <w:rsid w:val="00BF36A2"/>
    <w:rsid w:val="00BF3762"/>
    <w:rsid w:val="00BF3E8E"/>
    <w:rsid w:val="00BF5A02"/>
    <w:rsid w:val="00BF634B"/>
    <w:rsid w:val="00BF64D5"/>
    <w:rsid w:val="00BF7AFA"/>
    <w:rsid w:val="00BF7EA7"/>
    <w:rsid w:val="00C0012E"/>
    <w:rsid w:val="00C006ED"/>
    <w:rsid w:val="00C00A78"/>
    <w:rsid w:val="00C010F1"/>
    <w:rsid w:val="00C01212"/>
    <w:rsid w:val="00C01695"/>
    <w:rsid w:val="00C01CB0"/>
    <w:rsid w:val="00C01E13"/>
    <w:rsid w:val="00C020EF"/>
    <w:rsid w:val="00C03247"/>
    <w:rsid w:val="00C03881"/>
    <w:rsid w:val="00C03FC5"/>
    <w:rsid w:val="00C04691"/>
    <w:rsid w:val="00C0494C"/>
    <w:rsid w:val="00C050BB"/>
    <w:rsid w:val="00C05877"/>
    <w:rsid w:val="00C05E4A"/>
    <w:rsid w:val="00C06395"/>
    <w:rsid w:val="00C06F81"/>
    <w:rsid w:val="00C0757F"/>
    <w:rsid w:val="00C07C7A"/>
    <w:rsid w:val="00C07D64"/>
    <w:rsid w:val="00C101F8"/>
    <w:rsid w:val="00C10563"/>
    <w:rsid w:val="00C10E15"/>
    <w:rsid w:val="00C11049"/>
    <w:rsid w:val="00C1132F"/>
    <w:rsid w:val="00C1191C"/>
    <w:rsid w:val="00C11E6E"/>
    <w:rsid w:val="00C11EE0"/>
    <w:rsid w:val="00C1222B"/>
    <w:rsid w:val="00C1281D"/>
    <w:rsid w:val="00C134EB"/>
    <w:rsid w:val="00C136F9"/>
    <w:rsid w:val="00C141BF"/>
    <w:rsid w:val="00C14283"/>
    <w:rsid w:val="00C147DA"/>
    <w:rsid w:val="00C14936"/>
    <w:rsid w:val="00C14AC1"/>
    <w:rsid w:val="00C14AEB"/>
    <w:rsid w:val="00C14E22"/>
    <w:rsid w:val="00C1509B"/>
    <w:rsid w:val="00C1532E"/>
    <w:rsid w:val="00C1567A"/>
    <w:rsid w:val="00C15BB9"/>
    <w:rsid w:val="00C1603A"/>
    <w:rsid w:val="00C161C7"/>
    <w:rsid w:val="00C16610"/>
    <w:rsid w:val="00C1674F"/>
    <w:rsid w:val="00C16AF0"/>
    <w:rsid w:val="00C16B5F"/>
    <w:rsid w:val="00C17083"/>
    <w:rsid w:val="00C17329"/>
    <w:rsid w:val="00C17956"/>
    <w:rsid w:val="00C20F90"/>
    <w:rsid w:val="00C21807"/>
    <w:rsid w:val="00C21AAD"/>
    <w:rsid w:val="00C21CE8"/>
    <w:rsid w:val="00C22801"/>
    <w:rsid w:val="00C22B63"/>
    <w:rsid w:val="00C22EF2"/>
    <w:rsid w:val="00C2376E"/>
    <w:rsid w:val="00C23AE9"/>
    <w:rsid w:val="00C23CD6"/>
    <w:rsid w:val="00C24389"/>
    <w:rsid w:val="00C2467B"/>
    <w:rsid w:val="00C255DE"/>
    <w:rsid w:val="00C25CA2"/>
    <w:rsid w:val="00C267EE"/>
    <w:rsid w:val="00C26827"/>
    <w:rsid w:val="00C279C7"/>
    <w:rsid w:val="00C300F5"/>
    <w:rsid w:val="00C302B4"/>
    <w:rsid w:val="00C3066B"/>
    <w:rsid w:val="00C3094A"/>
    <w:rsid w:val="00C30B63"/>
    <w:rsid w:val="00C30DB6"/>
    <w:rsid w:val="00C315F8"/>
    <w:rsid w:val="00C316E9"/>
    <w:rsid w:val="00C31736"/>
    <w:rsid w:val="00C319C9"/>
    <w:rsid w:val="00C31A31"/>
    <w:rsid w:val="00C31CA7"/>
    <w:rsid w:val="00C3257C"/>
    <w:rsid w:val="00C32AD3"/>
    <w:rsid w:val="00C33323"/>
    <w:rsid w:val="00C33E6E"/>
    <w:rsid w:val="00C34257"/>
    <w:rsid w:val="00C3467B"/>
    <w:rsid w:val="00C34D83"/>
    <w:rsid w:val="00C35D7A"/>
    <w:rsid w:val="00C36316"/>
    <w:rsid w:val="00C36389"/>
    <w:rsid w:val="00C36479"/>
    <w:rsid w:val="00C36A9D"/>
    <w:rsid w:val="00C36F1A"/>
    <w:rsid w:val="00C401BE"/>
    <w:rsid w:val="00C40801"/>
    <w:rsid w:val="00C41308"/>
    <w:rsid w:val="00C41627"/>
    <w:rsid w:val="00C41E3A"/>
    <w:rsid w:val="00C41F51"/>
    <w:rsid w:val="00C426EE"/>
    <w:rsid w:val="00C4287D"/>
    <w:rsid w:val="00C42AD0"/>
    <w:rsid w:val="00C43B3D"/>
    <w:rsid w:val="00C43D4D"/>
    <w:rsid w:val="00C4438A"/>
    <w:rsid w:val="00C44926"/>
    <w:rsid w:val="00C44983"/>
    <w:rsid w:val="00C44CC6"/>
    <w:rsid w:val="00C44D7A"/>
    <w:rsid w:val="00C450ED"/>
    <w:rsid w:val="00C45935"/>
    <w:rsid w:val="00C46108"/>
    <w:rsid w:val="00C4623D"/>
    <w:rsid w:val="00C463B1"/>
    <w:rsid w:val="00C46974"/>
    <w:rsid w:val="00C46976"/>
    <w:rsid w:val="00C46B2E"/>
    <w:rsid w:val="00C47A05"/>
    <w:rsid w:val="00C47BE2"/>
    <w:rsid w:val="00C47C34"/>
    <w:rsid w:val="00C47C46"/>
    <w:rsid w:val="00C50CA5"/>
    <w:rsid w:val="00C50D7B"/>
    <w:rsid w:val="00C5131B"/>
    <w:rsid w:val="00C521A9"/>
    <w:rsid w:val="00C52D5A"/>
    <w:rsid w:val="00C52F0D"/>
    <w:rsid w:val="00C5339D"/>
    <w:rsid w:val="00C534E2"/>
    <w:rsid w:val="00C53987"/>
    <w:rsid w:val="00C53AFD"/>
    <w:rsid w:val="00C54483"/>
    <w:rsid w:val="00C54CB8"/>
    <w:rsid w:val="00C54D0E"/>
    <w:rsid w:val="00C5503F"/>
    <w:rsid w:val="00C55889"/>
    <w:rsid w:val="00C55C7D"/>
    <w:rsid w:val="00C55FBF"/>
    <w:rsid w:val="00C5601D"/>
    <w:rsid w:val="00C567B3"/>
    <w:rsid w:val="00C569D7"/>
    <w:rsid w:val="00C56C2D"/>
    <w:rsid w:val="00C56DED"/>
    <w:rsid w:val="00C56EB8"/>
    <w:rsid w:val="00C573A4"/>
    <w:rsid w:val="00C602D6"/>
    <w:rsid w:val="00C6078F"/>
    <w:rsid w:val="00C60A5E"/>
    <w:rsid w:val="00C61D4E"/>
    <w:rsid w:val="00C62334"/>
    <w:rsid w:val="00C63060"/>
    <w:rsid w:val="00C630D7"/>
    <w:rsid w:val="00C63E9E"/>
    <w:rsid w:val="00C64116"/>
    <w:rsid w:val="00C64F25"/>
    <w:rsid w:val="00C651D0"/>
    <w:rsid w:val="00C658E8"/>
    <w:rsid w:val="00C66725"/>
    <w:rsid w:val="00C66796"/>
    <w:rsid w:val="00C66F39"/>
    <w:rsid w:val="00C671CA"/>
    <w:rsid w:val="00C679B8"/>
    <w:rsid w:val="00C709BA"/>
    <w:rsid w:val="00C70A93"/>
    <w:rsid w:val="00C70AC7"/>
    <w:rsid w:val="00C70FEE"/>
    <w:rsid w:val="00C7128E"/>
    <w:rsid w:val="00C71B7A"/>
    <w:rsid w:val="00C71C37"/>
    <w:rsid w:val="00C71F29"/>
    <w:rsid w:val="00C72797"/>
    <w:rsid w:val="00C733A1"/>
    <w:rsid w:val="00C73667"/>
    <w:rsid w:val="00C73F85"/>
    <w:rsid w:val="00C747A5"/>
    <w:rsid w:val="00C75CA2"/>
    <w:rsid w:val="00C75D24"/>
    <w:rsid w:val="00C7617F"/>
    <w:rsid w:val="00C7619A"/>
    <w:rsid w:val="00C761D5"/>
    <w:rsid w:val="00C76BF0"/>
    <w:rsid w:val="00C76F81"/>
    <w:rsid w:val="00C77647"/>
    <w:rsid w:val="00C77887"/>
    <w:rsid w:val="00C77A81"/>
    <w:rsid w:val="00C77B29"/>
    <w:rsid w:val="00C800B4"/>
    <w:rsid w:val="00C80119"/>
    <w:rsid w:val="00C80744"/>
    <w:rsid w:val="00C80949"/>
    <w:rsid w:val="00C80DC7"/>
    <w:rsid w:val="00C80EF9"/>
    <w:rsid w:val="00C810EB"/>
    <w:rsid w:val="00C811B9"/>
    <w:rsid w:val="00C811D7"/>
    <w:rsid w:val="00C812A8"/>
    <w:rsid w:val="00C823B7"/>
    <w:rsid w:val="00C83002"/>
    <w:rsid w:val="00C83748"/>
    <w:rsid w:val="00C83A45"/>
    <w:rsid w:val="00C84736"/>
    <w:rsid w:val="00C8494B"/>
    <w:rsid w:val="00C84D5F"/>
    <w:rsid w:val="00C84EAA"/>
    <w:rsid w:val="00C852BC"/>
    <w:rsid w:val="00C856A0"/>
    <w:rsid w:val="00C861DA"/>
    <w:rsid w:val="00C86315"/>
    <w:rsid w:val="00C865F9"/>
    <w:rsid w:val="00C86710"/>
    <w:rsid w:val="00C8793F"/>
    <w:rsid w:val="00C87BF2"/>
    <w:rsid w:val="00C87D44"/>
    <w:rsid w:val="00C87DDC"/>
    <w:rsid w:val="00C9052B"/>
    <w:rsid w:val="00C909DB"/>
    <w:rsid w:val="00C90AA9"/>
    <w:rsid w:val="00C90E5E"/>
    <w:rsid w:val="00C91375"/>
    <w:rsid w:val="00C9198C"/>
    <w:rsid w:val="00C91E0D"/>
    <w:rsid w:val="00C91F7E"/>
    <w:rsid w:val="00C92864"/>
    <w:rsid w:val="00C92BA1"/>
    <w:rsid w:val="00C92FEF"/>
    <w:rsid w:val="00C937F0"/>
    <w:rsid w:val="00C93B91"/>
    <w:rsid w:val="00C93BC2"/>
    <w:rsid w:val="00C93E94"/>
    <w:rsid w:val="00C94CF6"/>
    <w:rsid w:val="00C94D84"/>
    <w:rsid w:val="00C95D2A"/>
    <w:rsid w:val="00C95D58"/>
    <w:rsid w:val="00C96007"/>
    <w:rsid w:val="00C9720F"/>
    <w:rsid w:val="00C97779"/>
    <w:rsid w:val="00C97ACF"/>
    <w:rsid w:val="00C97BCD"/>
    <w:rsid w:val="00C97DB7"/>
    <w:rsid w:val="00CA0D85"/>
    <w:rsid w:val="00CA102E"/>
    <w:rsid w:val="00CA189B"/>
    <w:rsid w:val="00CA20B3"/>
    <w:rsid w:val="00CA20DC"/>
    <w:rsid w:val="00CA26CD"/>
    <w:rsid w:val="00CA2D7D"/>
    <w:rsid w:val="00CA2E4D"/>
    <w:rsid w:val="00CA339B"/>
    <w:rsid w:val="00CA3459"/>
    <w:rsid w:val="00CA35ED"/>
    <w:rsid w:val="00CA5280"/>
    <w:rsid w:val="00CA59B4"/>
    <w:rsid w:val="00CA5D27"/>
    <w:rsid w:val="00CA5EE6"/>
    <w:rsid w:val="00CA6C55"/>
    <w:rsid w:val="00CA6EFC"/>
    <w:rsid w:val="00CA7195"/>
    <w:rsid w:val="00CA7303"/>
    <w:rsid w:val="00CA756C"/>
    <w:rsid w:val="00CA76AB"/>
    <w:rsid w:val="00CA77C5"/>
    <w:rsid w:val="00CA7897"/>
    <w:rsid w:val="00CA7CB7"/>
    <w:rsid w:val="00CB07E0"/>
    <w:rsid w:val="00CB0C56"/>
    <w:rsid w:val="00CB0E1B"/>
    <w:rsid w:val="00CB162B"/>
    <w:rsid w:val="00CB166D"/>
    <w:rsid w:val="00CB173D"/>
    <w:rsid w:val="00CB249C"/>
    <w:rsid w:val="00CB2783"/>
    <w:rsid w:val="00CB2EBB"/>
    <w:rsid w:val="00CB2EF5"/>
    <w:rsid w:val="00CB3835"/>
    <w:rsid w:val="00CB40A5"/>
    <w:rsid w:val="00CB514C"/>
    <w:rsid w:val="00CB55B6"/>
    <w:rsid w:val="00CB59A9"/>
    <w:rsid w:val="00CB59DB"/>
    <w:rsid w:val="00CB5D67"/>
    <w:rsid w:val="00CB5E36"/>
    <w:rsid w:val="00CB642A"/>
    <w:rsid w:val="00CB6530"/>
    <w:rsid w:val="00CB65BF"/>
    <w:rsid w:val="00CB6DB6"/>
    <w:rsid w:val="00CB6E31"/>
    <w:rsid w:val="00CB7763"/>
    <w:rsid w:val="00CB7EB1"/>
    <w:rsid w:val="00CB7EB5"/>
    <w:rsid w:val="00CC0586"/>
    <w:rsid w:val="00CC0835"/>
    <w:rsid w:val="00CC099D"/>
    <w:rsid w:val="00CC0A4D"/>
    <w:rsid w:val="00CC15C9"/>
    <w:rsid w:val="00CC1AA4"/>
    <w:rsid w:val="00CC1BDB"/>
    <w:rsid w:val="00CC1C2C"/>
    <w:rsid w:val="00CC1C57"/>
    <w:rsid w:val="00CC1D4B"/>
    <w:rsid w:val="00CC1E59"/>
    <w:rsid w:val="00CC25F6"/>
    <w:rsid w:val="00CC29F9"/>
    <w:rsid w:val="00CC2FDE"/>
    <w:rsid w:val="00CC34DB"/>
    <w:rsid w:val="00CC378C"/>
    <w:rsid w:val="00CC5D09"/>
    <w:rsid w:val="00CC60FB"/>
    <w:rsid w:val="00CC745D"/>
    <w:rsid w:val="00CD0265"/>
    <w:rsid w:val="00CD0576"/>
    <w:rsid w:val="00CD0F4F"/>
    <w:rsid w:val="00CD115B"/>
    <w:rsid w:val="00CD1707"/>
    <w:rsid w:val="00CD1A86"/>
    <w:rsid w:val="00CD22DF"/>
    <w:rsid w:val="00CD2383"/>
    <w:rsid w:val="00CD2539"/>
    <w:rsid w:val="00CD2E17"/>
    <w:rsid w:val="00CD3934"/>
    <w:rsid w:val="00CD3A11"/>
    <w:rsid w:val="00CD475D"/>
    <w:rsid w:val="00CD497E"/>
    <w:rsid w:val="00CD4A2D"/>
    <w:rsid w:val="00CD4AA6"/>
    <w:rsid w:val="00CD5B1E"/>
    <w:rsid w:val="00CD5F26"/>
    <w:rsid w:val="00CD6144"/>
    <w:rsid w:val="00CD61AA"/>
    <w:rsid w:val="00CD6691"/>
    <w:rsid w:val="00CD715F"/>
    <w:rsid w:val="00CD75FD"/>
    <w:rsid w:val="00CD7E2F"/>
    <w:rsid w:val="00CE017B"/>
    <w:rsid w:val="00CE0C51"/>
    <w:rsid w:val="00CE0CBC"/>
    <w:rsid w:val="00CE0EEF"/>
    <w:rsid w:val="00CE153F"/>
    <w:rsid w:val="00CE253C"/>
    <w:rsid w:val="00CE2AC2"/>
    <w:rsid w:val="00CE35D6"/>
    <w:rsid w:val="00CE39B2"/>
    <w:rsid w:val="00CE53AB"/>
    <w:rsid w:val="00CE58A4"/>
    <w:rsid w:val="00CE6202"/>
    <w:rsid w:val="00CE67C4"/>
    <w:rsid w:val="00CE6E05"/>
    <w:rsid w:val="00CE773D"/>
    <w:rsid w:val="00CF0669"/>
    <w:rsid w:val="00CF0BD7"/>
    <w:rsid w:val="00CF17BE"/>
    <w:rsid w:val="00CF1BDA"/>
    <w:rsid w:val="00CF1E1A"/>
    <w:rsid w:val="00CF1FF4"/>
    <w:rsid w:val="00CF2338"/>
    <w:rsid w:val="00CF27BD"/>
    <w:rsid w:val="00CF32D4"/>
    <w:rsid w:val="00CF350F"/>
    <w:rsid w:val="00CF3824"/>
    <w:rsid w:val="00CF3CF7"/>
    <w:rsid w:val="00CF3E70"/>
    <w:rsid w:val="00CF3F45"/>
    <w:rsid w:val="00CF47A3"/>
    <w:rsid w:val="00CF4E25"/>
    <w:rsid w:val="00CF5581"/>
    <w:rsid w:val="00CF5718"/>
    <w:rsid w:val="00CF5727"/>
    <w:rsid w:val="00CF59EE"/>
    <w:rsid w:val="00CF5D01"/>
    <w:rsid w:val="00CF6FDB"/>
    <w:rsid w:val="00CF73F1"/>
    <w:rsid w:val="00CF745F"/>
    <w:rsid w:val="00CF7D90"/>
    <w:rsid w:val="00D000AB"/>
    <w:rsid w:val="00D0021E"/>
    <w:rsid w:val="00D008D9"/>
    <w:rsid w:val="00D010A8"/>
    <w:rsid w:val="00D0118F"/>
    <w:rsid w:val="00D01296"/>
    <w:rsid w:val="00D016C2"/>
    <w:rsid w:val="00D02196"/>
    <w:rsid w:val="00D02424"/>
    <w:rsid w:val="00D02602"/>
    <w:rsid w:val="00D02ABB"/>
    <w:rsid w:val="00D02C6E"/>
    <w:rsid w:val="00D03492"/>
    <w:rsid w:val="00D03C2D"/>
    <w:rsid w:val="00D03E63"/>
    <w:rsid w:val="00D04635"/>
    <w:rsid w:val="00D048F2"/>
    <w:rsid w:val="00D054BB"/>
    <w:rsid w:val="00D05FB1"/>
    <w:rsid w:val="00D0656F"/>
    <w:rsid w:val="00D06DD9"/>
    <w:rsid w:val="00D07F2F"/>
    <w:rsid w:val="00D10179"/>
    <w:rsid w:val="00D102AB"/>
    <w:rsid w:val="00D105F3"/>
    <w:rsid w:val="00D11B34"/>
    <w:rsid w:val="00D12015"/>
    <w:rsid w:val="00D132BE"/>
    <w:rsid w:val="00D1332A"/>
    <w:rsid w:val="00D13A14"/>
    <w:rsid w:val="00D149E4"/>
    <w:rsid w:val="00D14E9F"/>
    <w:rsid w:val="00D154A3"/>
    <w:rsid w:val="00D1578B"/>
    <w:rsid w:val="00D1590D"/>
    <w:rsid w:val="00D168D3"/>
    <w:rsid w:val="00D16E22"/>
    <w:rsid w:val="00D16EBF"/>
    <w:rsid w:val="00D170B6"/>
    <w:rsid w:val="00D17DE8"/>
    <w:rsid w:val="00D201F5"/>
    <w:rsid w:val="00D20818"/>
    <w:rsid w:val="00D20F37"/>
    <w:rsid w:val="00D21218"/>
    <w:rsid w:val="00D222AA"/>
    <w:rsid w:val="00D2311C"/>
    <w:rsid w:val="00D233DD"/>
    <w:rsid w:val="00D249F8"/>
    <w:rsid w:val="00D25082"/>
    <w:rsid w:val="00D25366"/>
    <w:rsid w:val="00D2538C"/>
    <w:rsid w:val="00D254EE"/>
    <w:rsid w:val="00D259D9"/>
    <w:rsid w:val="00D26597"/>
    <w:rsid w:val="00D26A34"/>
    <w:rsid w:val="00D26C06"/>
    <w:rsid w:val="00D2713A"/>
    <w:rsid w:val="00D274C0"/>
    <w:rsid w:val="00D277C1"/>
    <w:rsid w:val="00D27DE0"/>
    <w:rsid w:val="00D30ED0"/>
    <w:rsid w:val="00D310E4"/>
    <w:rsid w:val="00D318C4"/>
    <w:rsid w:val="00D324C1"/>
    <w:rsid w:val="00D32FC2"/>
    <w:rsid w:val="00D33151"/>
    <w:rsid w:val="00D332FD"/>
    <w:rsid w:val="00D3367E"/>
    <w:rsid w:val="00D338E0"/>
    <w:rsid w:val="00D339CB"/>
    <w:rsid w:val="00D33B2E"/>
    <w:rsid w:val="00D33E99"/>
    <w:rsid w:val="00D33EE6"/>
    <w:rsid w:val="00D34897"/>
    <w:rsid w:val="00D34F53"/>
    <w:rsid w:val="00D357EF"/>
    <w:rsid w:val="00D35AD8"/>
    <w:rsid w:val="00D35F42"/>
    <w:rsid w:val="00D36174"/>
    <w:rsid w:val="00D36808"/>
    <w:rsid w:val="00D36CA8"/>
    <w:rsid w:val="00D373CE"/>
    <w:rsid w:val="00D37F41"/>
    <w:rsid w:val="00D40914"/>
    <w:rsid w:val="00D40A61"/>
    <w:rsid w:val="00D4199E"/>
    <w:rsid w:val="00D41A8E"/>
    <w:rsid w:val="00D42531"/>
    <w:rsid w:val="00D427CD"/>
    <w:rsid w:val="00D428E8"/>
    <w:rsid w:val="00D42C0D"/>
    <w:rsid w:val="00D43001"/>
    <w:rsid w:val="00D43831"/>
    <w:rsid w:val="00D44486"/>
    <w:rsid w:val="00D44E1F"/>
    <w:rsid w:val="00D46798"/>
    <w:rsid w:val="00D468B0"/>
    <w:rsid w:val="00D46E9C"/>
    <w:rsid w:val="00D4706A"/>
    <w:rsid w:val="00D471C4"/>
    <w:rsid w:val="00D50E96"/>
    <w:rsid w:val="00D51587"/>
    <w:rsid w:val="00D51DAA"/>
    <w:rsid w:val="00D523D4"/>
    <w:rsid w:val="00D52D7F"/>
    <w:rsid w:val="00D52EC2"/>
    <w:rsid w:val="00D53080"/>
    <w:rsid w:val="00D53B11"/>
    <w:rsid w:val="00D53FB9"/>
    <w:rsid w:val="00D549BF"/>
    <w:rsid w:val="00D54EA0"/>
    <w:rsid w:val="00D54FFD"/>
    <w:rsid w:val="00D55BD2"/>
    <w:rsid w:val="00D561B2"/>
    <w:rsid w:val="00D562AC"/>
    <w:rsid w:val="00D56610"/>
    <w:rsid w:val="00D576F3"/>
    <w:rsid w:val="00D57C46"/>
    <w:rsid w:val="00D57D96"/>
    <w:rsid w:val="00D57E6A"/>
    <w:rsid w:val="00D60059"/>
    <w:rsid w:val="00D604D0"/>
    <w:rsid w:val="00D60B01"/>
    <w:rsid w:val="00D60D98"/>
    <w:rsid w:val="00D61FB5"/>
    <w:rsid w:val="00D62874"/>
    <w:rsid w:val="00D62890"/>
    <w:rsid w:val="00D62B8D"/>
    <w:rsid w:val="00D63DDF"/>
    <w:rsid w:val="00D64B34"/>
    <w:rsid w:val="00D64C78"/>
    <w:rsid w:val="00D654A6"/>
    <w:rsid w:val="00D65F0E"/>
    <w:rsid w:val="00D65F19"/>
    <w:rsid w:val="00D66136"/>
    <w:rsid w:val="00D66223"/>
    <w:rsid w:val="00D66EC2"/>
    <w:rsid w:val="00D672A7"/>
    <w:rsid w:val="00D67AC9"/>
    <w:rsid w:val="00D67C02"/>
    <w:rsid w:val="00D7011B"/>
    <w:rsid w:val="00D71759"/>
    <w:rsid w:val="00D717EA"/>
    <w:rsid w:val="00D718DE"/>
    <w:rsid w:val="00D71905"/>
    <w:rsid w:val="00D71D78"/>
    <w:rsid w:val="00D7220D"/>
    <w:rsid w:val="00D7236D"/>
    <w:rsid w:val="00D725A1"/>
    <w:rsid w:val="00D72618"/>
    <w:rsid w:val="00D72A07"/>
    <w:rsid w:val="00D73376"/>
    <w:rsid w:val="00D733F4"/>
    <w:rsid w:val="00D7356E"/>
    <w:rsid w:val="00D73910"/>
    <w:rsid w:val="00D73A0B"/>
    <w:rsid w:val="00D73DEA"/>
    <w:rsid w:val="00D74228"/>
    <w:rsid w:val="00D74DE9"/>
    <w:rsid w:val="00D74ED5"/>
    <w:rsid w:val="00D751C3"/>
    <w:rsid w:val="00D7590F"/>
    <w:rsid w:val="00D759F5"/>
    <w:rsid w:val="00D76210"/>
    <w:rsid w:val="00D762D9"/>
    <w:rsid w:val="00D7694E"/>
    <w:rsid w:val="00D76D97"/>
    <w:rsid w:val="00D76F24"/>
    <w:rsid w:val="00D779AC"/>
    <w:rsid w:val="00D77B02"/>
    <w:rsid w:val="00D77DBB"/>
    <w:rsid w:val="00D817F1"/>
    <w:rsid w:val="00D82151"/>
    <w:rsid w:val="00D826E8"/>
    <w:rsid w:val="00D828CC"/>
    <w:rsid w:val="00D82DDA"/>
    <w:rsid w:val="00D83125"/>
    <w:rsid w:val="00D83544"/>
    <w:rsid w:val="00D83979"/>
    <w:rsid w:val="00D83A7E"/>
    <w:rsid w:val="00D83CEC"/>
    <w:rsid w:val="00D844F0"/>
    <w:rsid w:val="00D845E4"/>
    <w:rsid w:val="00D851AC"/>
    <w:rsid w:val="00D8527D"/>
    <w:rsid w:val="00D85CE9"/>
    <w:rsid w:val="00D85DFA"/>
    <w:rsid w:val="00D85F56"/>
    <w:rsid w:val="00D8694E"/>
    <w:rsid w:val="00D86B82"/>
    <w:rsid w:val="00D872E3"/>
    <w:rsid w:val="00D8772E"/>
    <w:rsid w:val="00D87D5E"/>
    <w:rsid w:val="00D9195D"/>
    <w:rsid w:val="00D92126"/>
    <w:rsid w:val="00D921DC"/>
    <w:rsid w:val="00D923BE"/>
    <w:rsid w:val="00D9243F"/>
    <w:rsid w:val="00D93044"/>
    <w:rsid w:val="00D93106"/>
    <w:rsid w:val="00D934CE"/>
    <w:rsid w:val="00D93A82"/>
    <w:rsid w:val="00D93BDB"/>
    <w:rsid w:val="00D94034"/>
    <w:rsid w:val="00D94307"/>
    <w:rsid w:val="00D94803"/>
    <w:rsid w:val="00D95B36"/>
    <w:rsid w:val="00D95B79"/>
    <w:rsid w:val="00D9640D"/>
    <w:rsid w:val="00D96827"/>
    <w:rsid w:val="00D96AB1"/>
    <w:rsid w:val="00D96DC8"/>
    <w:rsid w:val="00D97F76"/>
    <w:rsid w:val="00DA020E"/>
    <w:rsid w:val="00DA046E"/>
    <w:rsid w:val="00DA059F"/>
    <w:rsid w:val="00DA086F"/>
    <w:rsid w:val="00DA0AEE"/>
    <w:rsid w:val="00DA0F4E"/>
    <w:rsid w:val="00DA1463"/>
    <w:rsid w:val="00DA1AC0"/>
    <w:rsid w:val="00DA2137"/>
    <w:rsid w:val="00DA2141"/>
    <w:rsid w:val="00DA22E4"/>
    <w:rsid w:val="00DA38CD"/>
    <w:rsid w:val="00DA3B5E"/>
    <w:rsid w:val="00DA3B7C"/>
    <w:rsid w:val="00DA4470"/>
    <w:rsid w:val="00DA45B9"/>
    <w:rsid w:val="00DA48FA"/>
    <w:rsid w:val="00DA4FA3"/>
    <w:rsid w:val="00DA53E5"/>
    <w:rsid w:val="00DA564E"/>
    <w:rsid w:val="00DA5786"/>
    <w:rsid w:val="00DA5CAD"/>
    <w:rsid w:val="00DA5D56"/>
    <w:rsid w:val="00DA5E80"/>
    <w:rsid w:val="00DA6924"/>
    <w:rsid w:val="00DA6D87"/>
    <w:rsid w:val="00DA78C8"/>
    <w:rsid w:val="00DA7CA3"/>
    <w:rsid w:val="00DB0109"/>
    <w:rsid w:val="00DB027D"/>
    <w:rsid w:val="00DB07D8"/>
    <w:rsid w:val="00DB0B2E"/>
    <w:rsid w:val="00DB0CE8"/>
    <w:rsid w:val="00DB0EE9"/>
    <w:rsid w:val="00DB13FA"/>
    <w:rsid w:val="00DB1CD1"/>
    <w:rsid w:val="00DB1E83"/>
    <w:rsid w:val="00DB1EAC"/>
    <w:rsid w:val="00DB28AE"/>
    <w:rsid w:val="00DB293C"/>
    <w:rsid w:val="00DB313C"/>
    <w:rsid w:val="00DB382C"/>
    <w:rsid w:val="00DB38F0"/>
    <w:rsid w:val="00DB3C29"/>
    <w:rsid w:val="00DB44F5"/>
    <w:rsid w:val="00DB4C3B"/>
    <w:rsid w:val="00DB4DE9"/>
    <w:rsid w:val="00DB5919"/>
    <w:rsid w:val="00DB5EBD"/>
    <w:rsid w:val="00DB5F6F"/>
    <w:rsid w:val="00DB6B2E"/>
    <w:rsid w:val="00DB6B94"/>
    <w:rsid w:val="00DB6C72"/>
    <w:rsid w:val="00DB72BA"/>
    <w:rsid w:val="00DB77EA"/>
    <w:rsid w:val="00DB7BF3"/>
    <w:rsid w:val="00DB7C8B"/>
    <w:rsid w:val="00DB7D13"/>
    <w:rsid w:val="00DC0442"/>
    <w:rsid w:val="00DC0503"/>
    <w:rsid w:val="00DC0774"/>
    <w:rsid w:val="00DC0E15"/>
    <w:rsid w:val="00DC0ED6"/>
    <w:rsid w:val="00DC1345"/>
    <w:rsid w:val="00DC179B"/>
    <w:rsid w:val="00DC20AE"/>
    <w:rsid w:val="00DC22BB"/>
    <w:rsid w:val="00DC24FA"/>
    <w:rsid w:val="00DC2C64"/>
    <w:rsid w:val="00DC2DD2"/>
    <w:rsid w:val="00DC2E54"/>
    <w:rsid w:val="00DC2EDF"/>
    <w:rsid w:val="00DC35B8"/>
    <w:rsid w:val="00DC3748"/>
    <w:rsid w:val="00DC3EEF"/>
    <w:rsid w:val="00DC3FB8"/>
    <w:rsid w:val="00DC4515"/>
    <w:rsid w:val="00DC4584"/>
    <w:rsid w:val="00DC47E7"/>
    <w:rsid w:val="00DC5116"/>
    <w:rsid w:val="00DC5B26"/>
    <w:rsid w:val="00DC72C7"/>
    <w:rsid w:val="00DC771B"/>
    <w:rsid w:val="00DC7C50"/>
    <w:rsid w:val="00DD080F"/>
    <w:rsid w:val="00DD1644"/>
    <w:rsid w:val="00DD198C"/>
    <w:rsid w:val="00DD19CA"/>
    <w:rsid w:val="00DD1A12"/>
    <w:rsid w:val="00DD1A87"/>
    <w:rsid w:val="00DD1C6C"/>
    <w:rsid w:val="00DD227A"/>
    <w:rsid w:val="00DD232A"/>
    <w:rsid w:val="00DD2A8A"/>
    <w:rsid w:val="00DD33AF"/>
    <w:rsid w:val="00DD351F"/>
    <w:rsid w:val="00DD3C8C"/>
    <w:rsid w:val="00DD4727"/>
    <w:rsid w:val="00DD4EC0"/>
    <w:rsid w:val="00DD62A5"/>
    <w:rsid w:val="00DD6727"/>
    <w:rsid w:val="00DD6BE9"/>
    <w:rsid w:val="00DD734A"/>
    <w:rsid w:val="00DD74C2"/>
    <w:rsid w:val="00DD7801"/>
    <w:rsid w:val="00DD7BA7"/>
    <w:rsid w:val="00DE082C"/>
    <w:rsid w:val="00DE0D18"/>
    <w:rsid w:val="00DE172C"/>
    <w:rsid w:val="00DE259A"/>
    <w:rsid w:val="00DE2684"/>
    <w:rsid w:val="00DE2BE6"/>
    <w:rsid w:val="00DE3351"/>
    <w:rsid w:val="00DE3AF0"/>
    <w:rsid w:val="00DE3C10"/>
    <w:rsid w:val="00DE4545"/>
    <w:rsid w:val="00DE50C0"/>
    <w:rsid w:val="00DE5677"/>
    <w:rsid w:val="00DE5974"/>
    <w:rsid w:val="00DE5F0E"/>
    <w:rsid w:val="00DE6232"/>
    <w:rsid w:val="00DE66B2"/>
    <w:rsid w:val="00DE698A"/>
    <w:rsid w:val="00DE6C1E"/>
    <w:rsid w:val="00DE7959"/>
    <w:rsid w:val="00DE7F6D"/>
    <w:rsid w:val="00DF12CB"/>
    <w:rsid w:val="00DF1DE1"/>
    <w:rsid w:val="00DF20F2"/>
    <w:rsid w:val="00DF280A"/>
    <w:rsid w:val="00DF2E0A"/>
    <w:rsid w:val="00DF3082"/>
    <w:rsid w:val="00DF321A"/>
    <w:rsid w:val="00DF32C1"/>
    <w:rsid w:val="00DF3860"/>
    <w:rsid w:val="00DF4417"/>
    <w:rsid w:val="00DF4487"/>
    <w:rsid w:val="00DF48EF"/>
    <w:rsid w:val="00DF5045"/>
    <w:rsid w:val="00DF73C1"/>
    <w:rsid w:val="00E0008E"/>
    <w:rsid w:val="00E00556"/>
    <w:rsid w:val="00E009B9"/>
    <w:rsid w:val="00E00CA7"/>
    <w:rsid w:val="00E0111A"/>
    <w:rsid w:val="00E01264"/>
    <w:rsid w:val="00E01925"/>
    <w:rsid w:val="00E01F5E"/>
    <w:rsid w:val="00E03D20"/>
    <w:rsid w:val="00E044BE"/>
    <w:rsid w:val="00E0491B"/>
    <w:rsid w:val="00E049C9"/>
    <w:rsid w:val="00E04B53"/>
    <w:rsid w:val="00E04FDA"/>
    <w:rsid w:val="00E054D6"/>
    <w:rsid w:val="00E054EB"/>
    <w:rsid w:val="00E05C1E"/>
    <w:rsid w:val="00E06125"/>
    <w:rsid w:val="00E06437"/>
    <w:rsid w:val="00E069F4"/>
    <w:rsid w:val="00E07360"/>
    <w:rsid w:val="00E07457"/>
    <w:rsid w:val="00E078D6"/>
    <w:rsid w:val="00E1075C"/>
    <w:rsid w:val="00E10D9B"/>
    <w:rsid w:val="00E110F2"/>
    <w:rsid w:val="00E119A5"/>
    <w:rsid w:val="00E11B41"/>
    <w:rsid w:val="00E11E4F"/>
    <w:rsid w:val="00E11F39"/>
    <w:rsid w:val="00E11F3A"/>
    <w:rsid w:val="00E12619"/>
    <w:rsid w:val="00E126CA"/>
    <w:rsid w:val="00E1290D"/>
    <w:rsid w:val="00E13419"/>
    <w:rsid w:val="00E134A1"/>
    <w:rsid w:val="00E138C5"/>
    <w:rsid w:val="00E13B78"/>
    <w:rsid w:val="00E13D42"/>
    <w:rsid w:val="00E13FFD"/>
    <w:rsid w:val="00E14026"/>
    <w:rsid w:val="00E14B5F"/>
    <w:rsid w:val="00E14FF6"/>
    <w:rsid w:val="00E157DF"/>
    <w:rsid w:val="00E15E17"/>
    <w:rsid w:val="00E163CC"/>
    <w:rsid w:val="00E163ED"/>
    <w:rsid w:val="00E16DA2"/>
    <w:rsid w:val="00E16F80"/>
    <w:rsid w:val="00E1707B"/>
    <w:rsid w:val="00E17DA0"/>
    <w:rsid w:val="00E204EC"/>
    <w:rsid w:val="00E20C05"/>
    <w:rsid w:val="00E20C35"/>
    <w:rsid w:val="00E20EBE"/>
    <w:rsid w:val="00E216D1"/>
    <w:rsid w:val="00E21B9D"/>
    <w:rsid w:val="00E22AF9"/>
    <w:rsid w:val="00E22DD7"/>
    <w:rsid w:val="00E240CE"/>
    <w:rsid w:val="00E2479B"/>
    <w:rsid w:val="00E25984"/>
    <w:rsid w:val="00E26B8B"/>
    <w:rsid w:val="00E271C5"/>
    <w:rsid w:val="00E27D70"/>
    <w:rsid w:val="00E30A4C"/>
    <w:rsid w:val="00E312C2"/>
    <w:rsid w:val="00E312EC"/>
    <w:rsid w:val="00E31712"/>
    <w:rsid w:val="00E3174E"/>
    <w:rsid w:val="00E31853"/>
    <w:rsid w:val="00E31CB6"/>
    <w:rsid w:val="00E32BB7"/>
    <w:rsid w:val="00E33805"/>
    <w:rsid w:val="00E33B1F"/>
    <w:rsid w:val="00E35275"/>
    <w:rsid w:val="00E35B53"/>
    <w:rsid w:val="00E35DBD"/>
    <w:rsid w:val="00E36287"/>
    <w:rsid w:val="00E36BE4"/>
    <w:rsid w:val="00E37016"/>
    <w:rsid w:val="00E37463"/>
    <w:rsid w:val="00E376CE"/>
    <w:rsid w:val="00E37C5A"/>
    <w:rsid w:val="00E37D79"/>
    <w:rsid w:val="00E4007C"/>
    <w:rsid w:val="00E4126F"/>
    <w:rsid w:val="00E41967"/>
    <w:rsid w:val="00E41A1A"/>
    <w:rsid w:val="00E41DC9"/>
    <w:rsid w:val="00E4212C"/>
    <w:rsid w:val="00E43552"/>
    <w:rsid w:val="00E44126"/>
    <w:rsid w:val="00E443C9"/>
    <w:rsid w:val="00E44FB4"/>
    <w:rsid w:val="00E4522E"/>
    <w:rsid w:val="00E456D0"/>
    <w:rsid w:val="00E4574C"/>
    <w:rsid w:val="00E45751"/>
    <w:rsid w:val="00E45D34"/>
    <w:rsid w:val="00E46476"/>
    <w:rsid w:val="00E47042"/>
    <w:rsid w:val="00E47136"/>
    <w:rsid w:val="00E47145"/>
    <w:rsid w:val="00E478F1"/>
    <w:rsid w:val="00E479CF"/>
    <w:rsid w:val="00E47FC6"/>
    <w:rsid w:val="00E500E7"/>
    <w:rsid w:val="00E5066C"/>
    <w:rsid w:val="00E513E1"/>
    <w:rsid w:val="00E52BAD"/>
    <w:rsid w:val="00E53376"/>
    <w:rsid w:val="00E53DBE"/>
    <w:rsid w:val="00E53F57"/>
    <w:rsid w:val="00E5473B"/>
    <w:rsid w:val="00E5593F"/>
    <w:rsid w:val="00E559C7"/>
    <w:rsid w:val="00E56201"/>
    <w:rsid w:val="00E56F07"/>
    <w:rsid w:val="00E608CE"/>
    <w:rsid w:val="00E60F24"/>
    <w:rsid w:val="00E60F43"/>
    <w:rsid w:val="00E6260E"/>
    <w:rsid w:val="00E62A5C"/>
    <w:rsid w:val="00E62C14"/>
    <w:rsid w:val="00E63191"/>
    <w:rsid w:val="00E63835"/>
    <w:rsid w:val="00E638BE"/>
    <w:rsid w:val="00E639AD"/>
    <w:rsid w:val="00E64371"/>
    <w:rsid w:val="00E6449B"/>
    <w:rsid w:val="00E64833"/>
    <w:rsid w:val="00E64FFF"/>
    <w:rsid w:val="00E650A5"/>
    <w:rsid w:val="00E65577"/>
    <w:rsid w:val="00E65EB2"/>
    <w:rsid w:val="00E66B3C"/>
    <w:rsid w:val="00E66E89"/>
    <w:rsid w:val="00E67700"/>
    <w:rsid w:val="00E67A85"/>
    <w:rsid w:val="00E67EAA"/>
    <w:rsid w:val="00E70B24"/>
    <w:rsid w:val="00E711A0"/>
    <w:rsid w:val="00E71B10"/>
    <w:rsid w:val="00E7258A"/>
    <w:rsid w:val="00E72F2E"/>
    <w:rsid w:val="00E731AD"/>
    <w:rsid w:val="00E735F1"/>
    <w:rsid w:val="00E73809"/>
    <w:rsid w:val="00E745D3"/>
    <w:rsid w:val="00E74AEA"/>
    <w:rsid w:val="00E75307"/>
    <w:rsid w:val="00E756EB"/>
    <w:rsid w:val="00E7624F"/>
    <w:rsid w:val="00E7666D"/>
    <w:rsid w:val="00E7728B"/>
    <w:rsid w:val="00E8106B"/>
    <w:rsid w:val="00E815B2"/>
    <w:rsid w:val="00E81944"/>
    <w:rsid w:val="00E819B1"/>
    <w:rsid w:val="00E81B17"/>
    <w:rsid w:val="00E81D40"/>
    <w:rsid w:val="00E81FC4"/>
    <w:rsid w:val="00E82126"/>
    <w:rsid w:val="00E82228"/>
    <w:rsid w:val="00E82864"/>
    <w:rsid w:val="00E82C90"/>
    <w:rsid w:val="00E82FF3"/>
    <w:rsid w:val="00E830CE"/>
    <w:rsid w:val="00E838F9"/>
    <w:rsid w:val="00E83A47"/>
    <w:rsid w:val="00E84A08"/>
    <w:rsid w:val="00E8565A"/>
    <w:rsid w:val="00E85B3B"/>
    <w:rsid w:val="00E85DD4"/>
    <w:rsid w:val="00E8603B"/>
    <w:rsid w:val="00E86495"/>
    <w:rsid w:val="00E868C1"/>
    <w:rsid w:val="00E86C56"/>
    <w:rsid w:val="00E86D0E"/>
    <w:rsid w:val="00E86F87"/>
    <w:rsid w:val="00E8734E"/>
    <w:rsid w:val="00E87E14"/>
    <w:rsid w:val="00E87FD9"/>
    <w:rsid w:val="00E9023A"/>
    <w:rsid w:val="00E9054F"/>
    <w:rsid w:val="00E905AF"/>
    <w:rsid w:val="00E9100C"/>
    <w:rsid w:val="00E91612"/>
    <w:rsid w:val="00E9215A"/>
    <w:rsid w:val="00E92307"/>
    <w:rsid w:val="00E92462"/>
    <w:rsid w:val="00E9258C"/>
    <w:rsid w:val="00E92B48"/>
    <w:rsid w:val="00E92FF6"/>
    <w:rsid w:val="00E93855"/>
    <w:rsid w:val="00E93919"/>
    <w:rsid w:val="00E948B4"/>
    <w:rsid w:val="00E948D1"/>
    <w:rsid w:val="00E94930"/>
    <w:rsid w:val="00E94FC3"/>
    <w:rsid w:val="00E953CC"/>
    <w:rsid w:val="00E9627D"/>
    <w:rsid w:val="00E96A71"/>
    <w:rsid w:val="00E96AC5"/>
    <w:rsid w:val="00E96DB6"/>
    <w:rsid w:val="00E96ED6"/>
    <w:rsid w:val="00E96EFB"/>
    <w:rsid w:val="00E9766A"/>
    <w:rsid w:val="00EA009D"/>
    <w:rsid w:val="00EA0ECF"/>
    <w:rsid w:val="00EA11E8"/>
    <w:rsid w:val="00EA1249"/>
    <w:rsid w:val="00EA1526"/>
    <w:rsid w:val="00EA2E2A"/>
    <w:rsid w:val="00EA3218"/>
    <w:rsid w:val="00EA36D6"/>
    <w:rsid w:val="00EA3743"/>
    <w:rsid w:val="00EA4033"/>
    <w:rsid w:val="00EA4CE1"/>
    <w:rsid w:val="00EA5052"/>
    <w:rsid w:val="00EA555C"/>
    <w:rsid w:val="00EA5A79"/>
    <w:rsid w:val="00EA6217"/>
    <w:rsid w:val="00EA66F6"/>
    <w:rsid w:val="00EA6924"/>
    <w:rsid w:val="00EA799F"/>
    <w:rsid w:val="00EB0749"/>
    <w:rsid w:val="00EB0C15"/>
    <w:rsid w:val="00EB0E85"/>
    <w:rsid w:val="00EB0F91"/>
    <w:rsid w:val="00EB1B3B"/>
    <w:rsid w:val="00EB1D6D"/>
    <w:rsid w:val="00EB24D9"/>
    <w:rsid w:val="00EB2611"/>
    <w:rsid w:val="00EB2679"/>
    <w:rsid w:val="00EB35F6"/>
    <w:rsid w:val="00EB3649"/>
    <w:rsid w:val="00EB38B4"/>
    <w:rsid w:val="00EB3BB0"/>
    <w:rsid w:val="00EB3FA1"/>
    <w:rsid w:val="00EB4F66"/>
    <w:rsid w:val="00EB504D"/>
    <w:rsid w:val="00EB56E6"/>
    <w:rsid w:val="00EB5EC7"/>
    <w:rsid w:val="00EB5FB5"/>
    <w:rsid w:val="00EB622A"/>
    <w:rsid w:val="00EB64FD"/>
    <w:rsid w:val="00EB6AB8"/>
    <w:rsid w:val="00EB6BF8"/>
    <w:rsid w:val="00EB6CAC"/>
    <w:rsid w:val="00EB75CE"/>
    <w:rsid w:val="00EB7FEB"/>
    <w:rsid w:val="00EC0099"/>
    <w:rsid w:val="00EC0CE6"/>
    <w:rsid w:val="00EC0F9F"/>
    <w:rsid w:val="00EC1FEB"/>
    <w:rsid w:val="00EC27A9"/>
    <w:rsid w:val="00EC2895"/>
    <w:rsid w:val="00EC2D5F"/>
    <w:rsid w:val="00EC33EF"/>
    <w:rsid w:val="00EC345A"/>
    <w:rsid w:val="00EC3E22"/>
    <w:rsid w:val="00EC403A"/>
    <w:rsid w:val="00EC42C7"/>
    <w:rsid w:val="00EC437D"/>
    <w:rsid w:val="00EC510E"/>
    <w:rsid w:val="00EC5126"/>
    <w:rsid w:val="00EC5D65"/>
    <w:rsid w:val="00EC60D7"/>
    <w:rsid w:val="00EC6B77"/>
    <w:rsid w:val="00EC71F2"/>
    <w:rsid w:val="00EC74B7"/>
    <w:rsid w:val="00EC7787"/>
    <w:rsid w:val="00EC7956"/>
    <w:rsid w:val="00ED0B95"/>
    <w:rsid w:val="00ED10A9"/>
    <w:rsid w:val="00ED1648"/>
    <w:rsid w:val="00ED1B9D"/>
    <w:rsid w:val="00ED20EC"/>
    <w:rsid w:val="00ED2867"/>
    <w:rsid w:val="00ED2DB9"/>
    <w:rsid w:val="00ED3214"/>
    <w:rsid w:val="00ED554E"/>
    <w:rsid w:val="00ED556B"/>
    <w:rsid w:val="00ED56E6"/>
    <w:rsid w:val="00ED66A8"/>
    <w:rsid w:val="00ED67B6"/>
    <w:rsid w:val="00ED6BD1"/>
    <w:rsid w:val="00ED778B"/>
    <w:rsid w:val="00EE02DF"/>
    <w:rsid w:val="00EE04EA"/>
    <w:rsid w:val="00EE0836"/>
    <w:rsid w:val="00EE0FEB"/>
    <w:rsid w:val="00EE25ED"/>
    <w:rsid w:val="00EE291A"/>
    <w:rsid w:val="00EE2F2C"/>
    <w:rsid w:val="00EE32C1"/>
    <w:rsid w:val="00EE3557"/>
    <w:rsid w:val="00EE3571"/>
    <w:rsid w:val="00EE395C"/>
    <w:rsid w:val="00EE3DC9"/>
    <w:rsid w:val="00EE49E1"/>
    <w:rsid w:val="00EE4B55"/>
    <w:rsid w:val="00EE4CE5"/>
    <w:rsid w:val="00EE5573"/>
    <w:rsid w:val="00EE573E"/>
    <w:rsid w:val="00EE57D4"/>
    <w:rsid w:val="00EE5D22"/>
    <w:rsid w:val="00EE6113"/>
    <w:rsid w:val="00EE6345"/>
    <w:rsid w:val="00EE6609"/>
    <w:rsid w:val="00EE6F9F"/>
    <w:rsid w:val="00EE7A7C"/>
    <w:rsid w:val="00EF05A3"/>
    <w:rsid w:val="00EF07F9"/>
    <w:rsid w:val="00EF187E"/>
    <w:rsid w:val="00EF1E48"/>
    <w:rsid w:val="00EF1ED3"/>
    <w:rsid w:val="00EF1F38"/>
    <w:rsid w:val="00EF226B"/>
    <w:rsid w:val="00EF3D6E"/>
    <w:rsid w:val="00EF463E"/>
    <w:rsid w:val="00EF49AC"/>
    <w:rsid w:val="00EF5282"/>
    <w:rsid w:val="00EF5692"/>
    <w:rsid w:val="00EF5CEB"/>
    <w:rsid w:val="00EF6802"/>
    <w:rsid w:val="00EF6A74"/>
    <w:rsid w:val="00EF6B64"/>
    <w:rsid w:val="00EF70ED"/>
    <w:rsid w:val="00F00BE1"/>
    <w:rsid w:val="00F00CDF"/>
    <w:rsid w:val="00F012F2"/>
    <w:rsid w:val="00F01CBB"/>
    <w:rsid w:val="00F038E0"/>
    <w:rsid w:val="00F03982"/>
    <w:rsid w:val="00F04161"/>
    <w:rsid w:val="00F05222"/>
    <w:rsid w:val="00F07065"/>
    <w:rsid w:val="00F1017A"/>
    <w:rsid w:val="00F102CA"/>
    <w:rsid w:val="00F10C63"/>
    <w:rsid w:val="00F10C91"/>
    <w:rsid w:val="00F11038"/>
    <w:rsid w:val="00F1182E"/>
    <w:rsid w:val="00F118BB"/>
    <w:rsid w:val="00F12B42"/>
    <w:rsid w:val="00F12F3C"/>
    <w:rsid w:val="00F131FF"/>
    <w:rsid w:val="00F1320F"/>
    <w:rsid w:val="00F1391F"/>
    <w:rsid w:val="00F13BB7"/>
    <w:rsid w:val="00F13BD9"/>
    <w:rsid w:val="00F13FA0"/>
    <w:rsid w:val="00F140C7"/>
    <w:rsid w:val="00F146A1"/>
    <w:rsid w:val="00F14967"/>
    <w:rsid w:val="00F153ED"/>
    <w:rsid w:val="00F15985"/>
    <w:rsid w:val="00F15DC8"/>
    <w:rsid w:val="00F162B2"/>
    <w:rsid w:val="00F16361"/>
    <w:rsid w:val="00F1698D"/>
    <w:rsid w:val="00F16A65"/>
    <w:rsid w:val="00F16F8A"/>
    <w:rsid w:val="00F17322"/>
    <w:rsid w:val="00F17C2B"/>
    <w:rsid w:val="00F17D10"/>
    <w:rsid w:val="00F203E1"/>
    <w:rsid w:val="00F20E8E"/>
    <w:rsid w:val="00F2121F"/>
    <w:rsid w:val="00F213F3"/>
    <w:rsid w:val="00F218E6"/>
    <w:rsid w:val="00F223C2"/>
    <w:rsid w:val="00F225E8"/>
    <w:rsid w:val="00F22731"/>
    <w:rsid w:val="00F229BF"/>
    <w:rsid w:val="00F2307F"/>
    <w:rsid w:val="00F232A8"/>
    <w:rsid w:val="00F233C1"/>
    <w:rsid w:val="00F2342F"/>
    <w:rsid w:val="00F23C35"/>
    <w:rsid w:val="00F24059"/>
    <w:rsid w:val="00F240E1"/>
    <w:rsid w:val="00F246B8"/>
    <w:rsid w:val="00F24F2C"/>
    <w:rsid w:val="00F25AF5"/>
    <w:rsid w:val="00F25C8F"/>
    <w:rsid w:val="00F261D4"/>
    <w:rsid w:val="00F26DEE"/>
    <w:rsid w:val="00F27CFD"/>
    <w:rsid w:val="00F30DAF"/>
    <w:rsid w:val="00F31003"/>
    <w:rsid w:val="00F311F2"/>
    <w:rsid w:val="00F312F2"/>
    <w:rsid w:val="00F31AA4"/>
    <w:rsid w:val="00F31D11"/>
    <w:rsid w:val="00F32968"/>
    <w:rsid w:val="00F32CDF"/>
    <w:rsid w:val="00F334B5"/>
    <w:rsid w:val="00F33EA7"/>
    <w:rsid w:val="00F343D4"/>
    <w:rsid w:val="00F346AB"/>
    <w:rsid w:val="00F34B49"/>
    <w:rsid w:val="00F3572D"/>
    <w:rsid w:val="00F35EA1"/>
    <w:rsid w:val="00F3649A"/>
    <w:rsid w:val="00F370A2"/>
    <w:rsid w:val="00F3715B"/>
    <w:rsid w:val="00F3746C"/>
    <w:rsid w:val="00F37E53"/>
    <w:rsid w:val="00F40283"/>
    <w:rsid w:val="00F40365"/>
    <w:rsid w:val="00F40A63"/>
    <w:rsid w:val="00F41BCA"/>
    <w:rsid w:val="00F4221F"/>
    <w:rsid w:val="00F42BE2"/>
    <w:rsid w:val="00F42C1E"/>
    <w:rsid w:val="00F42C35"/>
    <w:rsid w:val="00F42C80"/>
    <w:rsid w:val="00F432B9"/>
    <w:rsid w:val="00F4343F"/>
    <w:rsid w:val="00F43925"/>
    <w:rsid w:val="00F44293"/>
    <w:rsid w:val="00F447B5"/>
    <w:rsid w:val="00F44E0A"/>
    <w:rsid w:val="00F45008"/>
    <w:rsid w:val="00F4519D"/>
    <w:rsid w:val="00F4551B"/>
    <w:rsid w:val="00F45848"/>
    <w:rsid w:val="00F45A11"/>
    <w:rsid w:val="00F45FAF"/>
    <w:rsid w:val="00F462F3"/>
    <w:rsid w:val="00F47422"/>
    <w:rsid w:val="00F47D1B"/>
    <w:rsid w:val="00F47E7B"/>
    <w:rsid w:val="00F508D5"/>
    <w:rsid w:val="00F50DF0"/>
    <w:rsid w:val="00F51587"/>
    <w:rsid w:val="00F518F9"/>
    <w:rsid w:val="00F52611"/>
    <w:rsid w:val="00F52828"/>
    <w:rsid w:val="00F52F49"/>
    <w:rsid w:val="00F53036"/>
    <w:rsid w:val="00F53185"/>
    <w:rsid w:val="00F535B8"/>
    <w:rsid w:val="00F536C1"/>
    <w:rsid w:val="00F53D18"/>
    <w:rsid w:val="00F53E1F"/>
    <w:rsid w:val="00F547A7"/>
    <w:rsid w:val="00F547E6"/>
    <w:rsid w:val="00F54883"/>
    <w:rsid w:val="00F5488F"/>
    <w:rsid w:val="00F548ED"/>
    <w:rsid w:val="00F557BF"/>
    <w:rsid w:val="00F55A58"/>
    <w:rsid w:val="00F55B91"/>
    <w:rsid w:val="00F55BFD"/>
    <w:rsid w:val="00F55CA5"/>
    <w:rsid w:val="00F561B4"/>
    <w:rsid w:val="00F561FC"/>
    <w:rsid w:val="00F5662D"/>
    <w:rsid w:val="00F567EB"/>
    <w:rsid w:val="00F56B69"/>
    <w:rsid w:val="00F56D24"/>
    <w:rsid w:val="00F57038"/>
    <w:rsid w:val="00F57549"/>
    <w:rsid w:val="00F576F5"/>
    <w:rsid w:val="00F57C9C"/>
    <w:rsid w:val="00F607F0"/>
    <w:rsid w:val="00F60967"/>
    <w:rsid w:val="00F60C4E"/>
    <w:rsid w:val="00F61389"/>
    <w:rsid w:val="00F616D6"/>
    <w:rsid w:val="00F62AD9"/>
    <w:rsid w:val="00F6346B"/>
    <w:rsid w:val="00F63770"/>
    <w:rsid w:val="00F63F7D"/>
    <w:rsid w:val="00F6400D"/>
    <w:rsid w:val="00F64334"/>
    <w:rsid w:val="00F64A90"/>
    <w:rsid w:val="00F65037"/>
    <w:rsid w:val="00F65A06"/>
    <w:rsid w:val="00F66025"/>
    <w:rsid w:val="00F66386"/>
    <w:rsid w:val="00F66938"/>
    <w:rsid w:val="00F66C7F"/>
    <w:rsid w:val="00F672E3"/>
    <w:rsid w:val="00F675D1"/>
    <w:rsid w:val="00F678B4"/>
    <w:rsid w:val="00F67CBB"/>
    <w:rsid w:val="00F70206"/>
    <w:rsid w:val="00F7048E"/>
    <w:rsid w:val="00F705EC"/>
    <w:rsid w:val="00F70B38"/>
    <w:rsid w:val="00F70BC9"/>
    <w:rsid w:val="00F711CB"/>
    <w:rsid w:val="00F717B2"/>
    <w:rsid w:val="00F71D70"/>
    <w:rsid w:val="00F71E58"/>
    <w:rsid w:val="00F72180"/>
    <w:rsid w:val="00F731F0"/>
    <w:rsid w:val="00F7326B"/>
    <w:rsid w:val="00F7329A"/>
    <w:rsid w:val="00F741F6"/>
    <w:rsid w:val="00F742D3"/>
    <w:rsid w:val="00F74C2E"/>
    <w:rsid w:val="00F74E75"/>
    <w:rsid w:val="00F75146"/>
    <w:rsid w:val="00F759A4"/>
    <w:rsid w:val="00F75EA9"/>
    <w:rsid w:val="00F768EA"/>
    <w:rsid w:val="00F76BF5"/>
    <w:rsid w:val="00F76D33"/>
    <w:rsid w:val="00F77C26"/>
    <w:rsid w:val="00F80840"/>
    <w:rsid w:val="00F812AA"/>
    <w:rsid w:val="00F814E2"/>
    <w:rsid w:val="00F81506"/>
    <w:rsid w:val="00F816F5"/>
    <w:rsid w:val="00F81A69"/>
    <w:rsid w:val="00F81FE9"/>
    <w:rsid w:val="00F820D6"/>
    <w:rsid w:val="00F82466"/>
    <w:rsid w:val="00F82732"/>
    <w:rsid w:val="00F828DB"/>
    <w:rsid w:val="00F829AD"/>
    <w:rsid w:val="00F82DD6"/>
    <w:rsid w:val="00F82EEE"/>
    <w:rsid w:val="00F82F39"/>
    <w:rsid w:val="00F83373"/>
    <w:rsid w:val="00F834CF"/>
    <w:rsid w:val="00F83758"/>
    <w:rsid w:val="00F84634"/>
    <w:rsid w:val="00F84977"/>
    <w:rsid w:val="00F84B9F"/>
    <w:rsid w:val="00F853B2"/>
    <w:rsid w:val="00F858A7"/>
    <w:rsid w:val="00F85923"/>
    <w:rsid w:val="00F85C17"/>
    <w:rsid w:val="00F85C72"/>
    <w:rsid w:val="00F864DE"/>
    <w:rsid w:val="00F8677A"/>
    <w:rsid w:val="00F86883"/>
    <w:rsid w:val="00F86959"/>
    <w:rsid w:val="00F86D47"/>
    <w:rsid w:val="00F872E2"/>
    <w:rsid w:val="00F87772"/>
    <w:rsid w:val="00F87B80"/>
    <w:rsid w:val="00F9063D"/>
    <w:rsid w:val="00F90716"/>
    <w:rsid w:val="00F90758"/>
    <w:rsid w:val="00F90F58"/>
    <w:rsid w:val="00F91374"/>
    <w:rsid w:val="00F92831"/>
    <w:rsid w:val="00F93508"/>
    <w:rsid w:val="00F942A6"/>
    <w:rsid w:val="00F944A6"/>
    <w:rsid w:val="00F945CD"/>
    <w:rsid w:val="00F946E6"/>
    <w:rsid w:val="00F95580"/>
    <w:rsid w:val="00F970EC"/>
    <w:rsid w:val="00F9766D"/>
    <w:rsid w:val="00F97E58"/>
    <w:rsid w:val="00FA05C4"/>
    <w:rsid w:val="00FA0F96"/>
    <w:rsid w:val="00FA180C"/>
    <w:rsid w:val="00FA1E38"/>
    <w:rsid w:val="00FA2643"/>
    <w:rsid w:val="00FA3B35"/>
    <w:rsid w:val="00FA410D"/>
    <w:rsid w:val="00FA435D"/>
    <w:rsid w:val="00FA5009"/>
    <w:rsid w:val="00FA58BE"/>
    <w:rsid w:val="00FA5949"/>
    <w:rsid w:val="00FA5A1E"/>
    <w:rsid w:val="00FA5A26"/>
    <w:rsid w:val="00FA5B1B"/>
    <w:rsid w:val="00FA5CF8"/>
    <w:rsid w:val="00FA5D3C"/>
    <w:rsid w:val="00FA5E32"/>
    <w:rsid w:val="00FA5E73"/>
    <w:rsid w:val="00FA5EA4"/>
    <w:rsid w:val="00FA6B9E"/>
    <w:rsid w:val="00FA7057"/>
    <w:rsid w:val="00FA7239"/>
    <w:rsid w:val="00FA7CAE"/>
    <w:rsid w:val="00FB03BD"/>
    <w:rsid w:val="00FB0524"/>
    <w:rsid w:val="00FB0A20"/>
    <w:rsid w:val="00FB0AA2"/>
    <w:rsid w:val="00FB0ABD"/>
    <w:rsid w:val="00FB19FB"/>
    <w:rsid w:val="00FB1BB9"/>
    <w:rsid w:val="00FB25BC"/>
    <w:rsid w:val="00FB2966"/>
    <w:rsid w:val="00FB2AD9"/>
    <w:rsid w:val="00FB2BF3"/>
    <w:rsid w:val="00FB328C"/>
    <w:rsid w:val="00FB3AB6"/>
    <w:rsid w:val="00FB4B76"/>
    <w:rsid w:val="00FB4EBB"/>
    <w:rsid w:val="00FB4F36"/>
    <w:rsid w:val="00FB60D9"/>
    <w:rsid w:val="00FB7A75"/>
    <w:rsid w:val="00FC02A6"/>
    <w:rsid w:val="00FC1349"/>
    <w:rsid w:val="00FC1C6C"/>
    <w:rsid w:val="00FC1E0D"/>
    <w:rsid w:val="00FC1F5A"/>
    <w:rsid w:val="00FC2520"/>
    <w:rsid w:val="00FC2585"/>
    <w:rsid w:val="00FC2860"/>
    <w:rsid w:val="00FC2A79"/>
    <w:rsid w:val="00FC35A2"/>
    <w:rsid w:val="00FC394B"/>
    <w:rsid w:val="00FC4003"/>
    <w:rsid w:val="00FC4E91"/>
    <w:rsid w:val="00FC5812"/>
    <w:rsid w:val="00FC6C09"/>
    <w:rsid w:val="00FC6FBA"/>
    <w:rsid w:val="00FC7D4E"/>
    <w:rsid w:val="00FD02B3"/>
    <w:rsid w:val="00FD04A9"/>
    <w:rsid w:val="00FD07D5"/>
    <w:rsid w:val="00FD08F4"/>
    <w:rsid w:val="00FD109F"/>
    <w:rsid w:val="00FD12B4"/>
    <w:rsid w:val="00FD1A14"/>
    <w:rsid w:val="00FD1FFE"/>
    <w:rsid w:val="00FD30FC"/>
    <w:rsid w:val="00FD3133"/>
    <w:rsid w:val="00FD314F"/>
    <w:rsid w:val="00FD3A1F"/>
    <w:rsid w:val="00FD3A69"/>
    <w:rsid w:val="00FD429C"/>
    <w:rsid w:val="00FD42A8"/>
    <w:rsid w:val="00FD5CA0"/>
    <w:rsid w:val="00FD6375"/>
    <w:rsid w:val="00FD6C12"/>
    <w:rsid w:val="00FD6C9F"/>
    <w:rsid w:val="00FD718F"/>
    <w:rsid w:val="00FD7C59"/>
    <w:rsid w:val="00FE00C3"/>
    <w:rsid w:val="00FE0EAA"/>
    <w:rsid w:val="00FE142D"/>
    <w:rsid w:val="00FE23FE"/>
    <w:rsid w:val="00FE2A97"/>
    <w:rsid w:val="00FE2FE1"/>
    <w:rsid w:val="00FE3A37"/>
    <w:rsid w:val="00FE3AF6"/>
    <w:rsid w:val="00FE4595"/>
    <w:rsid w:val="00FE534A"/>
    <w:rsid w:val="00FE62CC"/>
    <w:rsid w:val="00FE79B6"/>
    <w:rsid w:val="00FE7AED"/>
    <w:rsid w:val="00FE7EEB"/>
    <w:rsid w:val="00FF0339"/>
    <w:rsid w:val="00FF0C0B"/>
    <w:rsid w:val="00FF0C69"/>
    <w:rsid w:val="00FF0CB3"/>
    <w:rsid w:val="00FF11B5"/>
    <w:rsid w:val="00FF13BA"/>
    <w:rsid w:val="00FF1AA9"/>
    <w:rsid w:val="00FF23BC"/>
    <w:rsid w:val="00FF2DC8"/>
    <w:rsid w:val="00FF3126"/>
    <w:rsid w:val="00FF33E8"/>
    <w:rsid w:val="00FF3F19"/>
    <w:rsid w:val="00FF3FF4"/>
    <w:rsid w:val="00FF47A7"/>
    <w:rsid w:val="00FF5463"/>
    <w:rsid w:val="00FF587A"/>
    <w:rsid w:val="00FF599A"/>
    <w:rsid w:val="00FF5B4F"/>
    <w:rsid w:val="00FF5CC1"/>
    <w:rsid w:val="00FF6835"/>
    <w:rsid w:val="00FF6DEC"/>
    <w:rsid w:val="00FF7131"/>
    <w:rsid w:val="00FF715A"/>
    <w:rsid w:val="00FF78DC"/>
    <w:rsid w:val="00FF7B44"/>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15819"/>
  <w15:docId w15:val="{EA886319-CBD9-4664-81E6-A2ACAA19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612"/>
    <w:rPr>
      <w:sz w:val="24"/>
      <w:szCs w:val="24"/>
      <w:lang w:val="fr-FR"/>
    </w:rPr>
  </w:style>
  <w:style w:type="paragraph" w:styleId="Heading1">
    <w:name w:val="heading 1"/>
    <w:basedOn w:val="Normal"/>
    <w:next w:val="Normal"/>
    <w:link w:val="Heading1Char"/>
    <w:qFormat/>
    <w:rsid w:val="005E30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E30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6484"/>
    <w:rPr>
      <w:color w:val="0000FF"/>
      <w:u w:val="single"/>
    </w:rPr>
  </w:style>
  <w:style w:type="paragraph" w:styleId="NormalWeb">
    <w:name w:val="Normal (Web)"/>
    <w:basedOn w:val="Normal"/>
    <w:uiPriority w:val="99"/>
    <w:rsid w:val="00F705EC"/>
    <w:pPr>
      <w:spacing w:before="100" w:beforeAutospacing="1" w:after="100" w:afterAutospacing="1"/>
    </w:pPr>
    <w:rPr>
      <w:lang w:val="en-US"/>
    </w:rPr>
  </w:style>
  <w:style w:type="character" w:styleId="Strong">
    <w:name w:val="Strong"/>
    <w:basedOn w:val="DefaultParagraphFont"/>
    <w:qFormat/>
    <w:rsid w:val="00453EF1"/>
    <w:rPr>
      <w:b/>
      <w:bCs/>
    </w:rPr>
  </w:style>
  <w:style w:type="character" w:styleId="CommentReference">
    <w:name w:val="annotation reference"/>
    <w:basedOn w:val="DefaultParagraphFont"/>
    <w:uiPriority w:val="99"/>
    <w:rsid w:val="006366D6"/>
    <w:rPr>
      <w:sz w:val="16"/>
      <w:szCs w:val="16"/>
    </w:rPr>
  </w:style>
  <w:style w:type="paragraph" w:styleId="CommentText">
    <w:name w:val="annotation text"/>
    <w:basedOn w:val="Normal"/>
    <w:link w:val="CommentTextChar"/>
    <w:uiPriority w:val="99"/>
    <w:rsid w:val="006366D6"/>
    <w:rPr>
      <w:sz w:val="20"/>
      <w:szCs w:val="20"/>
    </w:rPr>
  </w:style>
  <w:style w:type="paragraph" w:styleId="CommentSubject">
    <w:name w:val="annotation subject"/>
    <w:basedOn w:val="CommentText"/>
    <w:next w:val="CommentText"/>
    <w:semiHidden/>
    <w:rsid w:val="006366D6"/>
    <w:rPr>
      <w:b/>
      <w:bCs/>
    </w:rPr>
  </w:style>
  <w:style w:type="paragraph" w:styleId="BalloonText">
    <w:name w:val="Balloon Text"/>
    <w:basedOn w:val="Normal"/>
    <w:semiHidden/>
    <w:rsid w:val="006366D6"/>
    <w:rPr>
      <w:rFonts w:ascii="Tahoma" w:hAnsi="Tahoma" w:cs="Tahoma"/>
      <w:sz w:val="16"/>
      <w:szCs w:val="16"/>
    </w:rPr>
  </w:style>
  <w:style w:type="paragraph" w:customStyle="1" w:styleId="normal1">
    <w:name w:val="normal 1"/>
    <w:basedOn w:val="Normal"/>
    <w:rsid w:val="00126935"/>
    <w:pPr>
      <w:widowControl w:val="0"/>
      <w:adjustRightInd w:val="0"/>
      <w:spacing w:before="120" w:line="360" w:lineRule="atLeast"/>
      <w:jc w:val="both"/>
      <w:textAlignment w:val="baseline"/>
    </w:pPr>
    <w:rPr>
      <w:color w:val="000000"/>
      <w:szCs w:val="20"/>
      <w:lang w:val="en-GB"/>
    </w:rPr>
  </w:style>
  <w:style w:type="character" w:customStyle="1" w:styleId="acttpunct">
    <w:name w:val="act_tpunct"/>
    <w:basedOn w:val="DefaultParagraphFont"/>
    <w:rsid w:val="00CC1D4B"/>
  </w:style>
  <w:style w:type="paragraph" w:customStyle="1" w:styleId="CaracterCaracter1CharChar1CaracterCaracterCharCharCaracter">
    <w:name w:val="Caracter Caracter1 Char Char1 Caracter Caracter Char Char Caracter"/>
    <w:aliases w:val=" Caracter Caracter1 Char Char1 Caracter Caracter1"/>
    <w:basedOn w:val="Normal"/>
    <w:rsid w:val="009E12DB"/>
    <w:rPr>
      <w:lang w:val="pl-PL" w:eastAsia="pl-PL"/>
    </w:rPr>
  </w:style>
  <w:style w:type="character" w:customStyle="1" w:styleId="EmailStyle251">
    <w:name w:val="EmailStyle251"/>
    <w:basedOn w:val="DefaultParagraphFont"/>
    <w:semiHidden/>
    <w:rsid w:val="005D6A62"/>
    <w:rPr>
      <w:rFonts w:ascii="Arial" w:hAnsi="Arial" w:cs="Arial" w:hint="default"/>
      <w:color w:val="000080"/>
      <w:sz w:val="20"/>
      <w:szCs w:val="20"/>
    </w:rPr>
  </w:style>
  <w:style w:type="paragraph" w:styleId="Footer">
    <w:name w:val="footer"/>
    <w:basedOn w:val="Normal"/>
    <w:link w:val="FooterChar"/>
    <w:uiPriority w:val="99"/>
    <w:rsid w:val="00B5149E"/>
    <w:pPr>
      <w:tabs>
        <w:tab w:val="center" w:pos="4320"/>
        <w:tab w:val="right" w:pos="8640"/>
      </w:tabs>
    </w:pPr>
  </w:style>
  <w:style w:type="character" w:styleId="PageNumber">
    <w:name w:val="page number"/>
    <w:basedOn w:val="DefaultParagraphFont"/>
    <w:rsid w:val="00B5149E"/>
  </w:style>
  <w:style w:type="paragraph" w:styleId="Header">
    <w:name w:val="header"/>
    <w:basedOn w:val="Normal"/>
    <w:link w:val="HeaderChar"/>
    <w:rsid w:val="005C3CB9"/>
    <w:pPr>
      <w:tabs>
        <w:tab w:val="center" w:pos="4320"/>
        <w:tab w:val="right" w:pos="8640"/>
      </w:tabs>
    </w:pPr>
  </w:style>
  <w:style w:type="paragraph" w:customStyle="1" w:styleId="default">
    <w:name w:val="default"/>
    <w:basedOn w:val="Normal"/>
    <w:rsid w:val="00282124"/>
    <w:pPr>
      <w:autoSpaceDE w:val="0"/>
      <w:autoSpaceDN w:val="0"/>
    </w:pPr>
    <w:rPr>
      <w:rFonts w:ascii="Tahoma" w:hAnsi="Tahoma" w:cs="Tahoma"/>
      <w:color w:val="000000"/>
      <w:lang w:val="en-US"/>
    </w:rPr>
  </w:style>
  <w:style w:type="paragraph" w:styleId="BodyTextIndent3">
    <w:name w:val="Body Text Indent 3"/>
    <w:basedOn w:val="Normal"/>
    <w:rsid w:val="00AB34A5"/>
    <w:pPr>
      <w:ind w:firstLine="360"/>
      <w:jc w:val="both"/>
    </w:pPr>
    <w:rPr>
      <w:rFonts w:eastAsia="Arial Unicode MS"/>
      <w:sz w:val="22"/>
      <w:szCs w:val="22"/>
      <w:lang w:val="en-US"/>
    </w:rPr>
  </w:style>
  <w:style w:type="character" w:customStyle="1" w:styleId="rvts6">
    <w:name w:val="rvts6"/>
    <w:basedOn w:val="DefaultParagraphFont"/>
    <w:rsid w:val="00736E33"/>
  </w:style>
  <w:style w:type="character" w:customStyle="1" w:styleId="rvts7">
    <w:name w:val="rvts7"/>
    <w:basedOn w:val="DefaultParagraphFont"/>
    <w:rsid w:val="00736E33"/>
  </w:style>
  <w:style w:type="paragraph" w:styleId="ListParagraph">
    <w:name w:val="List Paragraph"/>
    <w:basedOn w:val="Normal"/>
    <w:uiPriority w:val="34"/>
    <w:qFormat/>
    <w:rsid w:val="00973D4B"/>
    <w:pPr>
      <w:spacing w:after="200" w:line="276" w:lineRule="auto"/>
      <w:ind w:left="720"/>
      <w:contextualSpacing/>
    </w:pPr>
    <w:rPr>
      <w:rFonts w:ascii="Calibri" w:eastAsia="Calibri" w:hAnsi="Calibri"/>
      <w:sz w:val="22"/>
      <w:szCs w:val="22"/>
      <w:lang w:val="en-US"/>
    </w:rPr>
  </w:style>
  <w:style w:type="paragraph" w:styleId="Revision">
    <w:name w:val="Revision"/>
    <w:hidden/>
    <w:uiPriority w:val="99"/>
    <w:semiHidden/>
    <w:rsid w:val="00873762"/>
    <w:rPr>
      <w:sz w:val="24"/>
      <w:szCs w:val="24"/>
      <w:lang w:val="fr-FR"/>
    </w:rPr>
  </w:style>
  <w:style w:type="character" w:customStyle="1" w:styleId="ln2talineat">
    <w:name w:val="ln2talineat"/>
    <w:basedOn w:val="DefaultParagraphFont"/>
    <w:rsid w:val="00A10582"/>
  </w:style>
  <w:style w:type="character" w:customStyle="1" w:styleId="EmailStyle361">
    <w:name w:val="EmailStyle361"/>
    <w:basedOn w:val="DefaultParagraphFont"/>
    <w:semiHidden/>
    <w:rsid w:val="00795543"/>
    <w:rPr>
      <w:rFonts w:ascii="Arial" w:hAnsi="Arial" w:cs="Arial" w:hint="default"/>
      <w:color w:val="000080"/>
      <w:sz w:val="20"/>
      <w:szCs w:val="20"/>
    </w:rPr>
  </w:style>
  <w:style w:type="character" w:styleId="FollowedHyperlink">
    <w:name w:val="FollowedHyperlink"/>
    <w:basedOn w:val="DefaultParagraphFont"/>
    <w:rsid w:val="00795543"/>
    <w:rPr>
      <w:color w:val="800080"/>
      <w:u w:val="single"/>
    </w:rPr>
  </w:style>
  <w:style w:type="character" w:customStyle="1" w:styleId="EmailStyle381">
    <w:name w:val="EmailStyle381"/>
    <w:basedOn w:val="DefaultParagraphFont"/>
    <w:semiHidden/>
    <w:rsid w:val="008077E3"/>
    <w:rPr>
      <w:rFonts w:ascii="Arial" w:hAnsi="Arial" w:cs="Arial" w:hint="default"/>
      <w:color w:val="000080"/>
      <w:sz w:val="20"/>
      <w:szCs w:val="20"/>
    </w:rPr>
  </w:style>
  <w:style w:type="character" w:customStyle="1" w:styleId="EmailStyle391">
    <w:name w:val="EmailStyle391"/>
    <w:basedOn w:val="DefaultParagraphFont"/>
    <w:semiHidden/>
    <w:rsid w:val="008077E3"/>
    <w:rPr>
      <w:rFonts w:ascii="Arial" w:hAnsi="Arial" w:cs="Arial" w:hint="default"/>
      <w:color w:val="000080"/>
      <w:sz w:val="20"/>
      <w:szCs w:val="20"/>
    </w:rPr>
  </w:style>
  <w:style w:type="character" w:customStyle="1" w:styleId="EmailStyle401">
    <w:name w:val="EmailStyle401"/>
    <w:basedOn w:val="DefaultParagraphFont"/>
    <w:semiHidden/>
    <w:rsid w:val="008077E3"/>
    <w:rPr>
      <w:rFonts w:ascii="Arial" w:hAnsi="Arial" w:cs="Arial" w:hint="default"/>
      <w:color w:val="000080"/>
      <w:sz w:val="20"/>
      <w:szCs w:val="20"/>
    </w:rPr>
  </w:style>
  <w:style w:type="character" w:customStyle="1" w:styleId="EmailStyle411">
    <w:name w:val="EmailStyle411"/>
    <w:basedOn w:val="DefaultParagraphFont"/>
    <w:semiHidden/>
    <w:rsid w:val="008077E3"/>
    <w:rPr>
      <w:rFonts w:ascii="Arial" w:hAnsi="Arial" w:cs="Arial" w:hint="default"/>
      <w:color w:val="000080"/>
      <w:sz w:val="20"/>
      <w:szCs w:val="20"/>
    </w:rPr>
  </w:style>
  <w:style w:type="paragraph" w:customStyle="1" w:styleId="CarCar">
    <w:name w:val="Car Car"/>
    <w:basedOn w:val="Normal"/>
    <w:rsid w:val="0029284E"/>
    <w:pPr>
      <w:autoSpaceDE w:val="0"/>
      <w:autoSpaceDN w:val="0"/>
      <w:spacing w:after="160" w:line="240" w:lineRule="exact"/>
    </w:pPr>
    <w:rPr>
      <w:rFonts w:ascii="Tahoma" w:hAnsi="Tahoma"/>
      <w:sz w:val="20"/>
      <w:szCs w:val="20"/>
      <w:lang w:val="en-US"/>
    </w:rPr>
  </w:style>
  <w:style w:type="character" w:customStyle="1" w:styleId="HeaderChar">
    <w:name w:val="Header Char"/>
    <w:basedOn w:val="DefaultParagraphFont"/>
    <w:link w:val="Header"/>
    <w:rsid w:val="00B11111"/>
    <w:rPr>
      <w:sz w:val="24"/>
      <w:szCs w:val="24"/>
      <w:lang w:val="fr-FR"/>
    </w:rPr>
  </w:style>
  <w:style w:type="paragraph" w:styleId="BodyText">
    <w:name w:val="Body Text"/>
    <w:basedOn w:val="Normal"/>
    <w:link w:val="BodyTextChar"/>
    <w:rsid w:val="008A4399"/>
    <w:pPr>
      <w:spacing w:after="120"/>
    </w:pPr>
  </w:style>
  <w:style w:type="character" w:customStyle="1" w:styleId="BodyTextChar">
    <w:name w:val="Body Text Char"/>
    <w:basedOn w:val="DefaultParagraphFont"/>
    <w:link w:val="BodyText"/>
    <w:rsid w:val="008A4399"/>
    <w:rPr>
      <w:sz w:val="24"/>
      <w:szCs w:val="24"/>
      <w:lang w:val="fr-FR"/>
    </w:rPr>
  </w:style>
  <w:style w:type="paragraph" w:styleId="BodyText2">
    <w:name w:val="Body Text 2"/>
    <w:basedOn w:val="Normal"/>
    <w:link w:val="BodyText2Char"/>
    <w:rsid w:val="004E50FD"/>
    <w:pPr>
      <w:spacing w:after="120" w:line="480" w:lineRule="auto"/>
    </w:pPr>
    <w:rPr>
      <w:lang w:val="en-US"/>
    </w:rPr>
  </w:style>
  <w:style w:type="character" w:customStyle="1" w:styleId="BodyText2Char">
    <w:name w:val="Body Text 2 Char"/>
    <w:basedOn w:val="DefaultParagraphFont"/>
    <w:link w:val="BodyText2"/>
    <w:rsid w:val="004E50FD"/>
    <w:rPr>
      <w:sz w:val="24"/>
      <w:szCs w:val="24"/>
    </w:rPr>
  </w:style>
  <w:style w:type="paragraph" w:customStyle="1" w:styleId="Style1">
    <w:name w:val="Style1"/>
    <w:basedOn w:val="Normal"/>
    <w:next w:val="Normal"/>
    <w:rsid w:val="005B2384"/>
    <w:pPr>
      <w:numPr>
        <w:numId w:val="29"/>
      </w:numPr>
    </w:pPr>
    <w:rPr>
      <w:lang w:val="ro-RO"/>
    </w:rPr>
  </w:style>
  <w:style w:type="character" w:customStyle="1" w:styleId="EmailStyle49">
    <w:name w:val="EmailStyle49"/>
    <w:basedOn w:val="DefaultParagraphFont"/>
    <w:semiHidden/>
    <w:rsid w:val="006B0805"/>
    <w:rPr>
      <w:rFonts w:ascii="Arial" w:hAnsi="Arial" w:cs="Arial" w:hint="default"/>
      <w:color w:val="000080"/>
      <w:sz w:val="20"/>
      <w:szCs w:val="20"/>
    </w:rPr>
  </w:style>
  <w:style w:type="character" w:customStyle="1" w:styleId="EmailStyle50">
    <w:name w:val="EmailStyle50"/>
    <w:basedOn w:val="DefaultParagraphFont"/>
    <w:semiHidden/>
    <w:rsid w:val="006B0805"/>
    <w:rPr>
      <w:rFonts w:ascii="Arial" w:hAnsi="Arial" w:cs="Arial" w:hint="default"/>
      <w:color w:val="000080"/>
      <w:sz w:val="20"/>
      <w:szCs w:val="20"/>
    </w:rPr>
  </w:style>
  <w:style w:type="character" w:customStyle="1" w:styleId="EmailStyle51">
    <w:name w:val="EmailStyle51"/>
    <w:basedOn w:val="DefaultParagraphFont"/>
    <w:semiHidden/>
    <w:rsid w:val="006B0805"/>
    <w:rPr>
      <w:rFonts w:ascii="Arial" w:hAnsi="Arial" w:cs="Arial" w:hint="default"/>
      <w:color w:val="000080"/>
      <w:sz w:val="20"/>
      <w:szCs w:val="20"/>
    </w:rPr>
  </w:style>
  <w:style w:type="character" w:customStyle="1" w:styleId="EmailStyle52">
    <w:name w:val="EmailStyle52"/>
    <w:basedOn w:val="DefaultParagraphFont"/>
    <w:semiHidden/>
    <w:rsid w:val="006B0805"/>
    <w:rPr>
      <w:rFonts w:ascii="Arial" w:hAnsi="Arial" w:cs="Arial" w:hint="default"/>
      <w:color w:val="000080"/>
      <w:sz w:val="20"/>
      <w:szCs w:val="20"/>
    </w:rPr>
  </w:style>
  <w:style w:type="character" w:customStyle="1" w:styleId="EmailStyle53">
    <w:name w:val="EmailStyle53"/>
    <w:basedOn w:val="DefaultParagraphFont"/>
    <w:semiHidden/>
    <w:rsid w:val="006B0805"/>
    <w:rPr>
      <w:rFonts w:ascii="Arial" w:hAnsi="Arial" w:cs="Arial" w:hint="default"/>
      <w:color w:val="000080"/>
      <w:sz w:val="20"/>
      <w:szCs w:val="20"/>
    </w:rPr>
  </w:style>
  <w:style w:type="character" w:customStyle="1" w:styleId="EmailStyle54">
    <w:name w:val="EmailStyle54"/>
    <w:basedOn w:val="DefaultParagraphFont"/>
    <w:semiHidden/>
    <w:rsid w:val="006B0805"/>
    <w:rPr>
      <w:rFonts w:ascii="Arial" w:hAnsi="Arial" w:cs="Arial" w:hint="default"/>
      <w:color w:val="000080"/>
      <w:sz w:val="20"/>
      <w:szCs w:val="20"/>
    </w:rPr>
  </w:style>
  <w:style w:type="character" w:customStyle="1" w:styleId="CommentTextChar">
    <w:name w:val="Comment Text Char"/>
    <w:basedOn w:val="DefaultParagraphFont"/>
    <w:link w:val="CommentText"/>
    <w:uiPriority w:val="99"/>
    <w:rsid w:val="006518BF"/>
    <w:rPr>
      <w:lang w:val="fr-FR"/>
    </w:rPr>
  </w:style>
  <w:style w:type="paragraph" w:customStyle="1" w:styleId="CM4">
    <w:name w:val="CM4"/>
    <w:basedOn w:val="default"/>
    <w:next w:val="default"/>
    <w:uiPriority w:val="99"/>
    <w:rsid w:val="00CB162B"/>
    <w:pPr>
      <w:adjustRightInd w:val="0"/>
    </w:pPr>
    <w:rPr>
      <w:rFonts w:ascii="EUAlbertina" w:hAnsi="EUAlbertina" w:cs="Times New Roman"/>
      <w:color w:val="auto"/>
    </w:rPr>
  </w:style>
  <w:style w:type="paragraph" w:styleId="FootnoteText">
    <w:name w:val="footnote text"/>
    <w:basedOn w:val="Normal"/>
    <w:link w:val="FootnoteTextChar"/>
    <w:semiHidden/>
    <w:unhideWhenUsed/>
    <w:rsid w:val="00064C67"/>
    <w:rPr>
      <w:sz w:val="20"/>
      <w:szCs w:val="20"/>
    </w:rPr>
  </w:style>
  <w:style w:type="character" w:customStyle="1" w:styleId="FootnoteTextChar">
    <w:name w:val="Footnote Text Char"/>
    <w:basedOn w:val="DefaultParagraphFont"/>
    <w:link w:val="FootnoteText"/>
    <w:semiHidden/>
    <w:rsid w:val="00064C67"/>
    <w:rPr>
      <w:lang w:val="fr-FR"/>
    </w:rPr>
  </w:style>
  <w:style w:type="character" w:styleId="FootnoteReference">
    <w:name w:val="footnote reference"/>
    <w:basedOn w:val="DefaultParagraphFont"/>
    <w:semiHidden/>
    <w:rsid w:val="00064C67"/>
    <w:rPr>
      <w:rFonts w:ascii="Trebuchet MS" w:hAnsi="Trebuchet MS"/>
      <w:color w:val="auto"/>
      <w:sz w:val="22"/>
      <w:vertAlign w:val="superscript"/>
    </w:rPr>
  </w:style>
  <w:style w:type="table" w:styleId="TableGrid">
    <w:name w:val="Table Grid"/>
    <w:basedOn w:val="TableNormal"/>
    <w:rsid w:val="00064C67"/>
    <w:pPr>
      <w:spacing w:line="320" w:lineRule="atLeast"/>
      <w:jc w:val="both"/>
    </w:pPr>
    <w:rPr>
      <w:rFonts w:ascii="Trebuchet MS" w:eastAsia="Cambria" w:hAnsi="Trebuchet MS"/>
      <w:lang w:val="ro-RO" w:eastAsia="ro-RO"/>
    </w:rPr>
    <w:tblP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57" w:type="dxa"/>
        <w:left w:w="57" w:type="dxa"/>
        <w:bottom w:w="57" w:type="dxa"/>
        <w:right w:w="57" w:type="dxa"/>
      </w:tblCellMar>
    </w:tblPr>
    <w:tblStylePr w:type="firstRow">
      <w:rPr>
        <w:rFonts w:ascii="Lucida Grande" w:hAnsi="Lucida Grande"/>
        <w:sz w:val="20"/>
      </w:rPr>
    </w:tblStylePr>
  </w:style>
  <w:style w:type="character" w:customStyle="1" w:styleId="Heading2Char">
    <w:name w:val="Heading 2 Char"/>
    <w:basedOn w:val="DefaultParagraphFont"/>
    <w:link w:val="Heading2"/>
    <w:semiHidden/>
    <w:rsid w:val="005E30EF"/>
    <w:rPr>
      <w:rFonts w:asciiTheme="majorHAnsi" w:eastAsiaTheme="majorEastAsia" w:hAnsiTheme="majorHAnsi" w:cstheme="majorBidi"/>
      <w:color w:val="365F91" w:themeColor="accent1" w:themeShade="BF"/>
      <w:sz w:val="26"/>
      <w:szCs w:val="26"/>
      <w:lang w:val="fr-FR"/>
    </w:rPr>
  </w:style>
  <w:style w:type="table" w:customStyle="1" w:styleId="GridTable4-Accent11">
    <w:name w:val="Grid Table 4 - Accent 11"/>
    <w:basedOn w:val="TableNormal"/>
    <w:uiPriority w:val="49"/>
    <w:rsid w:val="005E30EF"/>
    <w:pPr>
      <w:jc w:val="both"/>
    </w:pPr>
    <w:rPr>
      <w:rFonts w:ascii="Trebuchet MS" w:eastAsia="Cambria" w:hAnsi="Trebuchet MS"/>
      <w:lang w:val="ro-RO" w:eastAsia="ro-R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Numbered">
    <w:name w:val="Text Numbered"/>
    <w:basedOn w:val="Normal"/>
    <w:qFormat/>
    <w:rsid w:val="005E30EF"/>
    <w:pPr>
      <w:numPr>
        <w:numId w:val="35"/>
      </w:numPr>
      <w:spacing w:after="120"/>
    </w:pPr>
    <w:rPr>
      <w:rFonts w:asciiTheme="minorHAnsi" w:eastAsiaTheme="minorEastAsia" w:hAnsiTheme="minorHAnsi" w:cstheme="minorBidi"/>
      <w:lang w:val="en-US"/>
    </w:rPr>
  </w:style>
  <w:style w:type="paragraph" w:customStyle="1" w:styleId="Alpha">
    <w:name w:val="Alpha"/>
    <w:basedOn w:val="TextNumbered"/>
    <w:rsid w:val="005E30EF"/>
    <w:pPr>
      <w:numPr>
        <w:ilvl w:val="1"/>
      </w:numPr>
    </w:pPr>
  </w:style>
  <w:style w:type="paragraph" w:customStyle="1" w:styleId="Alpha2">
    <w:name w:val="Alpha 2"/>
    <w:basedOn w:val="Alpha"/>
    <w:rsid w:val="005E30EF"/>
    <w:pPr>
      <w:numPr>
        <w:ilvl w:val="2"/>
      </w:numPr>
    </w:pPr>
    <w:rPr>
      <w:rFonts w:eastAsia="MS Mincho"/>
      <w:lang w:bidi="ne-NP"/>
    </w:rPr>
  </w:style>
  <w:style w:type="character" w:customStyle="1" w:styleId="Heading1Char">
    <w:name w:val="Heading 1 Char"/>
    <w:basedOn w:val="DefaultParagraphFont"/>
    <w:link w:val="Heading1"/>
    <w:rsid w:val="005E30EF"/>
    <w:rPr>
      <w:rFonts w:asciiTheme="majorHAnsi" w:eastAsiaTheme="majorEastAsia" w:hAnsiTheme="majorHAnsi" w:cstheme="majorBidi"/>
      <w:color w:val="365F91" w:themeColor="accent1" w:themeShade="BF"/>
      <w:sz w:val="32"/>
      <w:szCs w:val="32"/>
      <w:lang w:val="fr-FR"/>
    </w:rPr>
  </w:style>
  <w:style w:type="character" w:customStyle="1" w:styleId="ww-absatz-standardschriftart11">
    <w:name w:val="ww-absatz-standardschriftart11"/>
    <w:basedOn w:val="DefaultParagraphFont"/>
    <w:rsid w:val="000C22EC"/>
  </w:style>
  <w:style w:type="character" w:customStyle="1" w:styleId="slitbdy">
    <w:name w:val="s_lit_bdy"/>
    <w:basedOn w:val="DefaultParagraphFont"/>
    <w:rsid w:val="005D4F8F"/>
  </w:style>
  <w:style w:type="character" w:customStyle="1" w:styleId="FooterChar">
    <w:name w:val="Footer Char"/>
    <w:basedOn w:val="DefaultParagraphFont"/>
    <w:link w:val="Footer"/>
    <w:uiPriority w:val="99"/>
    <w:rsid w:val="000B0354"/>
    <w:rPr>
      <w:sz w:val="24"/>
      <w:szCs w:val="24"/>
      <w:lang w:val="fr-FR"/>
    </w:rPr>
  </w:style>
  <w:style w:type="paragraph" w:styleId="NoSpacing">
    <w:name w:val="No Spacing"/>
    <w:uiPriority w:val="1"/>
    <w:qFormat/>
    <w:rsid w:val="00AB74D7"/>
    <w:rPr>
      <w:sz w:val="24"/>
      <w:szCs w:val="24"/>
      <w:lang w:val="fr-FR"/>
    </w:rPr>
  </w:style>
  <w:style w:type="paragraph" w:customStyle="1" w:styleId="Default0">
    <w:name w:val="Default"/>
    <w:rsid w:val="00CA7CB7"/>
    <w:pPr>
      <w:autoSpaceDE w:val="0"/>
      <w:autoSpaceDN w:val="0"/>
      <w:adjustRightInd w:val="0"/>
    </w:pPr>
    <w:rPr>
      <w:rFonts w:eastAsia="Cambria"/>
      <w:color w:val="000000"/>
      <w:sz w:val="24"/>
      <w:szCs w:val="24"/>
      <w:lang w:val="fr-FR" w:eastAsia="ro-RO"/>
    </w:rPr>
  </w:style>
  <w:style w:type="paragraph" w:customStyle="1" w:styleId="rvps4">
    <w:name w:val="rvps4"/>
    <w:basedOn w:val="Normal"/>
    <w:rsid w:val="00447BB0"/>
    <w:pPr>
      <w:keepNext/>
    </w:pPr>
    <w:rPr>
      <w:rFonts w:eastAsiaTheme="minorHAnsi"/>
      <w:lang w:eastAsia="ar-SA"/>
    </w:rPr>
  </w:style>
  <w:style w:type="character" w:customStyle="1" w:styleId="rvts14">
    <w:name w:val="rvts14"/>
    <w:basedOn w:val="DefaultParagraphFont"/>
    <w:rsid w:val="00447BB0"/>
    <w:rPr>
      <w:color w:val="000000"/>
    </w:rPr>
  </w:style>
  <w:style w:type="character" w:customStyle="1" w:styleId="sart">
    <w:name w:val="s_art"/>
    <w:basedOn w:val="DefaultParagraphFont"/>
    <w:rsid w:val="004D78B6"/>
  </w:style>
  <w:style w:type="character" w:customStyle="1" w:styleId="saln">
    <w:name w:val="s_aln"/>
    <w:basedOn w:val="DefaultParagraphFont"/>
    <w:rsid w:val="004D78B6"/>
  </w:style>
  <w:style w:type="character" w:customStyle="1" w:styleId="salnttl">
    <w:name w:val="s_aln_ttl"/>
    <w:basedOn w:val="DefaultParagraphFont"/>
    <w:rsid w:val="004D78B6"/>
  </w:style>
  <w:style w:type="character" w:customStyle="1" w:styleId="salnbdy">
    <w:name w:val="s_aln_bdy"/>
    <w:basedOn w:val="DefaultParagraphFont"/>
    <w:rsid w:val="004D78B6"/>
  </w:style>
  <w:style w:type="character" w:customStyle="1" w:styleId="highlight">
    <w:name w:val="highlight"/>
    <w:basedOn w:val="DefaultParagraphFont"/>
    <w:rsid w:val="004D78B6"/>
  </w:style>
  <w:style w:type="character" w:styleId="PlaceholderText">
    <w:name w:val="Placeholder Text"/>
    <w:basedOn w:val="DefaultParagraphFont"/>
    <w:uiPriority w:val="99"/>
    <w:semiHidden/>
    <w:rsid w:val="00C43B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113">
      <w:bodyDiv w:val="1"/>
      <w:marLeft w:val="0"/>
      <w:marRight w:val="0"/>
      <w:marTop w:val="0"/>
      <w:marBottom w:val="0"/>
      <w:divBdr>
        <w:top w:val="none" w:sz="0" w:space="0" w:color="auto"/>
        <w:left w:val="none" w:sz="0" w:space="0" w:color="auto"/>
        <w:bottom w:val="none" w:sz="0" w:space="0" w:color="auto"/>
        <w:right w:val="none" w:sz="0" w:space="0" w:color="auto"/>
      </w:divBdr>
    </w:div>
    <w:div w:id="82605428">
      <w:bodyDiv w:val="1"/>
      <w:marLeft w:val="0"/>
      <w:marRight w:val="0"/>
      <w:marTop w:val="0"/>
      <w:marBottom w:val="0"/>
      <w:divBdr>
        <w:top w:val="none" w:sz="0" w:space="0" w:color="auto"/>
        <w:left w:val="none" w:sz="0" w:space="0" w:color="auto"/>
        <w:bottom w:val="none" w:sz="0" w:space="0" w:color="auto"/>
        <w:right w:val="none" w:sz="0" w:space="0" w:color="auto"/>
      </w:divBdr>
    </w:div>
    <w:div w:id="91972153">
      <w:bodyDiv w:val="1"/>
      <w:marLeft w:val="0"/>
      <w:marRight w:val="0"/>
      <w:marTop w:val="0"/>
      <w:marBottom w:val="0"/>
      <w:divBdr>
        <w:top w:val="none" w:sz="0" w:space="0" w:color="auto"/>
        <w:left w:val="none" w:sz="0" w:space="0" w:color="auto"/>
        <w:bottom w:val="none" w:sz="0" w:space="0" w:color="auto"/>
        <w:right w:val="none" w:sz="0" w:space="0" w:color="auto"/>
      </w:divBdr>
    </w:div>
    <w:div w:id="97070007">
      <w:bodyDiv w:val="1"/>
      <w:marLeft w:val="0"/>
      <w:marRight w:val="0"/>
      <w:marTop w:val="0"/>
      <w:marBottom w:val="0"/>
      <w:divBdr>
        <w:top w:val="none" w:sz="0" w:space="0" w:color="auto"/>
        <w:left w:val="none" w:sz="0" w:space="0" w:color="auto"/>
        <w:bottom w:val="none" w:sz="0" w:space="0" w:color="auto"/>
        <w:right w:val="none" w:sz="0" w:space="0" w:color="auto"/>
      </w:divBdr>
    </w:div>
    <w:div w:id="114178512">
      <w:bodyDiv w:val="1"/>
      <w:marLeft w:val="0"/>
      <w:marRight w:val="0"/>
      <w:marTop w:val="0"/>
      <w:marBottom w:val="0"/>
      <w:divBdr>
        <w:top w:val="none" w:sz="0" w:space="0" w:color="auto"/>
        <w:left w:val="none" w:sz="0" w:space="0" w:color="auto"/>
        <w:bottom w:val="none" w:sz="0" w:space="0" w:color="auto"/>
        <w:right w:val="none" w:sz="0" w:space="0" w:color="auto"/>
      </w:divBdr>
    </w:div>
    <w:div w:id="129978468">
      <w:bodyDiv w:val="1"/>
      <w:marLeft w:val="0"/>
      <w:marRight w:val="0"/>
      <w:marTop w:val="0"/>
      <w:marBottom w:val="0"/>
      <w:divBdr>
        <w:top w:val="none" w:sz="0" w:space="0" w:color="auto"/>
        <w:left w:val="none" w:sz="0" w:space="0" w:color="auto"/>
        <w:bottom w:val="none" w:sz="0" w:space="0" w:color="auto"/>
        <w:right w:val="none" w:sz="0" w:space="0" w:color="auto"/>
      </w:divBdr>
    </w:div>
    <w:div w:id="189758534">
      <w:bodyDiv w:val="1"/>
      <w:marLeft w:val="0"/>
      <w:marRight w:val="0"/>
      <w:marTop w:val="0"/>
      <w:marBottom w:val="0"/>
      <w:divBdr>
        <w:top w:val="none" w:sz="0" w:space="0" w:color="auto"/>
        <w:left w:val="none" w:sz="0" w:space="0" w:color="auto"/>
        <w:bottom w:val="none" w:sz="0" w:space="0" w:color="auto"/>
        <w:right w:val="none" w:sz="0" w:space="0" w:color="auto"/>
      </w:divBdr>
    </w:div>
    <w:div w:id="192113535">
      <w:bodyDiv w:val="1"/>
      <w:marLeft w:val="0"/>
      <w:marRight w:val="0"/>
      <w:marTop w:val="0"/>
      <w:marBottom w:val="0"/>
      <w:divBdr>
        <w:top w:val="none" w:sz="0" w:space="0" w:color="auto"/>
        <w:left w:val="none" w:sz="0" w:space="0" w:color="auto"/>
        <w:bottom w:val="none" w:sz="0" w:space="0" w:color="auto"/>
        <w:right w:val="none" w:sz="0" w:space="0" w:color="auto"/>
      </w:divBdr>
      <w:divsChild>
        <w:div w:id="1478180024">
          <w:marLeft w:val="0"/>
          <w:marRight w:val="0"/>
          <w:marTop w:val="0"/>
          <w:marBottom w:val="0"/>
          <w:divBdr>
            <w:top w:val="none" w:sz="0" w:space="0" w:color="auto"/>
            <w:left w:val="none" w:sz="0" w:space="0" w:color="auto"/>
            <w:bottom w:val="none" w:sz="0" w:space="0" w:color="auto"/>
            <w:right w:val="none" w:sz="0" w:space="0" w:color="auto"/>
          </w:divBdr>
          <w:divsChild>
            <w:div w:id="1611089420">
              <w:marLeft w:val="0"/>
              <w:marRight w:val="0"/>
              <w:marTop w:val="0"/>
              <w:marBottom w:val="0"/>
              <w:divBdr>
                <w:top w:val="none" w:sz="0" w:space="0" w:color="auto"/>
                <w:left w:val="none" w:sz="0" w:space="0" w:color="auto"/>
                <w:bottom w:val="none" w:sz="0" w:space="0" w:color="auto"/>
                <w:right w:val="none" w:sz="0" w:space="0" w:color="auto"/>
              </w:divBdr>
              <w:divsChild>
                <w:div w:id="163204744">
                  <w:marLeft w:val="0"/>
                  <w:marRight w:val="0"/>
                  <w:marTop w:val="0"/>
                  <w:marBottom w:val="0"/>
                  <w:divBdr>
                    <w:top w:val="none" w:sz="0" w:space="0" w:color="auto"/>
                    <w:left w:val="none" w:sz="0" w:space="0" w:color="auto"/>
                    <w:bottom w:val="none" w:sz="0" w:space="0" w:color="auto"/>
                    <w:right w:val="none" w:sz="0" w:space="0" w:color="auto"/>
                  </w:divBdr>
                  <w:divsChild>
                    <w:div w:id="1672104668">
                      <w:marLeft w:val="0"/>
                      <w:marRight w:val="0"/>
                      <w:marTop w:val="0"/>
                      <w:marBottom w:val="0"/>
                      <w:divBdr>
                        <w:top w:val="none" w:sz="0" w:space="0" w:color="auto"/>
                        <w:left w:val="none" w:sz="0" w:space="0" w:color="auto"/>
                        <w:bottom w:val="none" w:sz="0" w:space="0" w:color="auto"/>
                        <w:right w:val="none" w:sz="0" w:space="0" w:color="auto"/>
                      </w:divBdr>
                      <w:divsChild>
                        <w:div w:id="16106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994567">
      <w:bodyDiv w:val="1"/>
      <w:marLeft w:val="0"/>
      <w:marRight w:val="0"/>
      <w:marTop w:val="0"/>
      <w:marBottom w:val="0"/>
      <w:divBdr>
        <w:top w:val="none" w:sz="0" w:space="0" w:color="auto"/>
        <w:left w:val="none" w:sz="0" w:space="0" w:color="auto"/>
        <w:bottom w:val="none" w:sz="0" w:space="0" w:color="auto"/>
        <w:right w:val="none" w:sz="0" w:space="0" w:color="auto"/>
      </w:divBdr>
    </w:div>
    <w:div w:id="616134355">
      <w:bodyDiv w:val="1"/>
      <w:marLeft w:val="0"/>
      <w:marRight w:val="0"/>
      <w:marTop w:val="0"/>
      <w:marBottom w:val="0"/>
      <w:divBdr>
        <w:top w:val="none" w:sz="0" w:space="0" w:color="auto"/>
        <w:left w:val="none" w:sz="0" w:space="0" w:color="auto"/>
        <w:bottom w:val="none" w:sz="0" w:space="0" w:color="auto"/>
        <w:right w:val="none" w:sz="0" w:space="0" w:color="auto"/>
      </w:divBdr>
    </w:div>
    <w:div w:id="661811970">
      <w:bodyDiv w:val="1"/>
      <w:marLeft w:val="0"/>
      <w:marRight w:val="0"/>
      <w:marTop w:val="0"/>
      <w:marBottom w:val="0"/>
      <w:divBdr>
        <w:top w:val="none" w:sz="0" w:space="0" w:color="auto"/>
        <w:left w:val="none" w:sz="0" w:space="0" w:color="auto"/>
        <w:bottom w:val="none" w:sz="0" w:space="0" w:color="auto"/>
        <w:right w:val="none" w:sz="0" w:space="0" w:color="auto"/>
      </w:divBdr>
    </w:div>
    <w:div w:id="686369192">
      <w:bodyDiv w:val="1"/>
      <w:marLeft w:val="0"/>
      <w:marRight w:val="0"/>
      <w:marTop w:val="0"/>
      <w:marBottom w:val="0"/>
      <w:divBdr>
        <w:top w:val="none" w:sz="0" w:space="0" w:color="auto"/>
        <w:left w:val="none" w:sz="0" w:space="0" w:color="auto"/>
        <w:bottom w:val="none" w:sz="0" w:space="0" w:color="auto"/>
        <w:right w:val="none" w:sz="0" w:space="0" w:color="auto"/>
      </w:divBdr>
    </w:div>
    <w:div w:id="713700367">
      <w:bodyDiv w:val="1"/>
      <w:marLeft w:val="0"/>
      <w:marRight w:val="0"/>
      <w:marTop w:val="0"/>
      <w:marBottom w:val="0"/>
      <w:divBdr>
        <w:top w:val="none" w:sz="0" w:space="0" w:color="auto"/>
        <w:left w:val="none" w:sz="0" w:space="0" w:color="auto"/>
        <w:bottom w:val="none" w:sz="0" w:space="0" w:color="auto"/>
        <w:right w:val="none" w:sz="0" w:space="0" w:color="auto"/>
      </w:divBdr>
    </w:div>
    <w:div w:id="836190479">
      <w:bodyDiv w:val="1"/>
      <w:marLeft w:val="0"/>
      <w:marRight w:val="0"/>
      <w:marTop w:val="0"/>
      <w:marBottom w:val="0"/>
      <w:divBdr>
        <w:top w:val="none" w:sz="0" w:space="0" w:color="auto"/>
        <w:left w:val="none" w:sz="0" w:space="0" w:color="auto"/>
        <w:bottom w:val="none" w:sz="0" w:space="0" w:color="auto"/>
        <w:right w:val="none" w:sz="0" w:space="0" w:color="auto"/>
      </w:divBdr>
    </w:div>
    <w:div w:id="867257875">
      <w:bodyDiv w:val="1"/>
      <w:marLeft w:val="0"/>
      <w:marRight w:val="0"/>
      <w:marTop w:val="0"/>
      <w:marBottom w:val="0"/>
      <w:divBdr>
        <w:top w:val="none" w:sz="0" w:space="0" w:color="auto"/>
        <w:left w:val="none" w:sz="0" w:space="0" w:color="auto"/>
        <w:bottom w:val="none" w:sz="0" w:space="0" w:color="auto"/>
        <w:right w:val="none" w:sz="0" w:space="0" w:color="auto"/>
      </w:divBdr>
    </w:div>
    <w:div w:id="867453287">
      <w:bodyDiv w:val="1"/>
      <w:marLeft w:val="0"/>
      <w:marRight w:val="0"/>
      <w:marTop w:val="0"/>
      <w:marBottom w:val="0"/>
      <w:divBdr>
        <w:top w:val="none" w:sz="0" w:space="0" w:color="auto"/>
        <w:left w:val="none" w:sz="0" w:space="0" w:color="auto"/>
        <w:bottom w:val="none" w:sz="0" w:space="0" w:color="auto"/>
        <w:right w:val="none" w:sz="0" w:space="0" w:color="auto"/>
      </w:divBdr>
    </w:div>
    <w:div w:id="900603792">
      <w:bodyDiv w:val="1"/>
      <w:marLeft w:val="0"/>
      <w:marRight w:val="0"/>
      <w:marTop w:val="0"/>
      <w:marBottom w:val="0"/>
      <w:divBdr>
        <w:top w:val="none" w:sz="0" w:space="0" w:color="auto"/>
        <w:left w:val="none" w:sz="0" w:space="0" w:color="auto"/>
        <w:bottom w:val="none" w:sz="0" w:space="0" w:color="auto"/>
        <w:right w:val="none" w:sz="0" w:space="0" w:color="auto"/>
      </w:divBdr>
      <w:divsChild>
        <w:div w:id="1354767777">
          <w:marLeft w:val="0"/>
          <w:marRight w:val="0"/>
          <w:marTop w:val="0"/>
          <w:marBottom w:val="250"/>
          <w:divBdr>
            <w:top w:val="none" w:sz="0" w:space="0" w:color="auto"/>
            <w:left w:val="none" w:sz="0" w:space="0" w:color="auto"/>
            <w:bottom w:val="none" w:sz="0" w:space="0" w:color="auto"/>
            <w:right w:val="none" w:sz="0" w:space="0" w:color="auto"/>
          </w:divBdr>
          <w:divsChild>
            <w:div w:id="10297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19311">
      <w:bodyDiv w:val="1"/>
      <w:marLeft w:val="0"/>
      <w:marRight w:val="0"/>
      <w:marTop w:val="0"/>
      <w:marBottom w:val="0"/>
      <w:divBdr>
        <w:top w:val="none" w:sz="0" w:space="0" w:color="auto"/>
        <w:left w:val="none" w:sz="0" w:space="0" w:color="auto"/>
        <w:bottom w:val="none" w:sz="0" w:space="0" w:color="auto"/>
        <w:right w:val="none" w:sz="0" w:space="0" w:color="auto"/>
      </w:divBdr>
    </w:div>
    <w:div w:id="1100375214">
      <w:bodyDiv w:val="1"/>
      <w:marLeft w:val="0"/>
      <w:marRight w:val="0"/>
      <w:marTop w:val="0"/>
      <w:marBottom w:val="0"/>
      <w:divBdr>
        <w:top w:val="none" w:sz="0" w:space="0" w:color="auto"/>
        <w:left w:val="none" w:sz="0" w:space="0" w:color="auto"/>
        <w:bottom w:val="none" w:sz="0" w:space="0" w:color="auto"/>
        <w:right w:val="none" w:sz="0" w:space="0" w:color="auto"/>
      </w:divBdr>
    </w:div>
    <w:div w:id="1226527841">
      <w:bodyDiv w:val="1"/>
      <w:marLeft w:val="0"/>
      <w:marRight w:val="0"/>
      <w:marTop w:val="0"/>
      <w:marBottom w:val="0"/>
      <w:divBdr>
        <w:top w:val="none" w:sz="0" w:space="0" w:color="auto"/>
        <w:left w:val="none" w:sz="0" w:space="0" w:color="auto"/>
        <w:bottom w:val="none" w:sz="0" w:space="0" w:color="auto"/>
        <w:right w:val="none" w:sz="0" w:space="0" w:color="auto"/>
      </w:divBdr>
    </w:div>
    <w:div w:id="1247307670">
      <w:bodyDiv w:val="1"/>
      <w:marLeft w:val="0"/>
      <w:marRight w:val="0"/>
      <w:marTop w:val="0"/>
      <w:marBottom w:val="0"/>
      <w:divBdr>
        <w:top w:val="none" w:sz="0" w:space="0" w:color="auto"/>
        <w:left w:val="none" w:sz="0" w:space="0" w:color="auto"/>
        <w:bottom w:val="none" w:sz="0" w:space="0" w:color="auto"/>
        <w:right w:val="none" w:sz="0" w:space="0" w:color="auto"/>
      </w:divBdr>
    </w:div>
    <w:div w:id="1345323222">
      <w:bodyDiv w:val="1"/>
      <w:marLeft w:val="0"/>
      <w:marRight w:val="0"/>
      <w:marTop w:val="0"/>
      <w:marBottom w:val="0"/>
      <w:divBdr>
        <w:top w:val="none" w:sz="0" w:space="0" w:color="auto"/>
        <w:left w:val="none" w:sz="0" w:space="0" w:color="auto"/>
        <w:bottom w:val="none" w:sz="0" w:space="0" w:color="auto"/>
        <w:right w:val="none" w:sz="0" w:space="0" w:color="auto"/>
      </w:divBdr>
    </w:div>
    <w:div w:id="1370495238">
      <w:bodyDiv w:val="1"/>
      <w:marLeft w:val="0"/>
      <w:marRight w:val="0"/>
      <w:marTop w:val="0"/>
      <w:marBottom w:val="0"/>
      <w:divBdr>
        <w:top w:val="none" w:sz="0" w:space="0" w:color="auto"/>
        <w:left w:val="none" w:sz="0" w:space="0" w:color="auto"/>
        <w:bottom w:val="none" w:sz="0" w:space="0" w:color="auto"/>
        <w:right w:val="none" w:sz="0" w:space="0" w:color="auto"/>
      </w:divBdr>
    </w:div>
    <w:div w:id="1482310459">
      <w:bodyDiv w:val="1"/>
      <w:marLeft w:val="0"/>
      <w:marRight w:val="0"/>
      <w:marTop w:val="0"/>
      <w:marBottom w:val="0"/>
      <w:divBdr>
        <w:top w:val="none" w:sz="0" w:space="0" w:color="auto"/>
        <w:left w:val="none" w:sz="0" w:space="0" w:color="auto"/>
        <w:bottom w:val="none" w:sz="0" w:space="0" w:color="auto"/>
        <w:right w:val="none" w:sz="0" w:space="0" w:color="auto"/>
      </w:divBdr>
    </w:div>
    <w:div w:id="1495341453">
      <w:bodyDiv w:val="1"/>
      <w:marLeft w:val="0"/>
      <w:marRight w:val="0"/>
      <w:marTop w:val="0"/>
      <w:marBottom w:val="0"/>
      <w:divBdr>
        <w:top w:val="none" w:sz="0" w:space="0" w:color="auto"/>
        <w:left w:val="none" w:sz="0" w:space="0" w:color="auto"/>
        <w:bottom w:val="none" w:sz="0" w:space="0" w:color="auto"/>
        <w:right w:val="none" w:sz="0" w:space="0" w:color="auto"/>
      </w:divBdr>
      <w:divsChild>
        <w:div w:id="2017342210">
          <w:marLeft w:val="0"/>
          <w:marRight w:val="0"/>
          <w:marTop w:val="0"/>
          <w:marBottom w:val="0"/>
          <w:divBdr>
            <w:top w:val="none" w:sz="0" w:space="0" w:color="auto"/>
            <w:left w:val="none" w:sz="0" w:space="0" w:color="auto"/>
            <w:bottom w:val="none" w:sz="0" w:space="0" w:color="auto"/>
            <w:right w:val="none" w:sz="0" w:space="0" w:color="auto"/>
          </w:divBdr>
          <w:divsChild>
            <w:div w:id="1123112202">
              <w:marLeft w:val="0"/>
              <w:marRight w:val="0"/>
              <w:marTop w:val="0"/>
              <w:marBottom w:val="0"/>
              <w:divBdr>
                <w:top w:val="none" w:sz="0" w:space="0" w:color="auto"/>
                <w:left w:val="none" w:sz="0" w:space="0" w:color="auto"/>
                <w:bottom w:val="none" w:sz="0" w:space="0" w:color="auto"/>
                <w:right w:val="none" w:sz="0" w:space="0" w:color="auto"/>
              </w:divBdr>
              <w:divsChild>
                <w:div w:id="741368363">
                  <w:marLeft w:val="0"/>
                  <w:marRight w:val="0"/>
                  <w:marTop w:val="0"/>
                  <w:marBottom w:val="0"/>
                  <w:divBdr>
                    <w:top w:val="none" w:sz="0" w:space="0" w:color="auto"/>
                    <w:left w:val="none" w:sz="0" w:space="0" w:color="auto"/>
                    <w:bottom w:val="none" w:sz="0" w:space="0" w:color="auto"/>
                    <w:right w:val="none" w:sz="0" w:space="0" w:color="auto"/>
                  </w:divBdr>
                  <w:divsChild>
                    <w:div w:id="1646468719">
                      <w:marLeft w:val="0"/>
                      <w:marRight w:val="0"/>
                      <w:marTop w:val="0"/>
                      <w:marBottom w:val="0"/>
                      <w:divBdr>
                        <w:top w:val="none" w:sz="0" w:space="0" w:color="auto"/>
                        <w:left w:val="none" w:sz="0" w:space="0" w:color="auto"/>
                        <w:bottom w:val="none" w:sz="0" w:space="0" w:color="auto"/>
                        <w:right w:val="none" w:sz="0" w:space="0" w:color="auto"/>
                      </w:divBdr>
                      <w:divsChild>
                        <w:div w:id="4689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340981">
      <w:bodyDiv w:val="1"/>
      <w:marLeft w:val="0"/>
      <w:marRight w:val="0"/>
      <w:marTop w:val="0"/>
      <w:marBottom w:val="0"/>
      <w:divBdr>
        <w:top w:val="none" w:sz="0" w:space="0" w:color="auto"/>
        <w:left w:val="none" w:sz="0" w:space="0" w:color="auto"/>
        <w:bottom w:val="none" w:sz="0" w:space="0" w:color="auto"/>
        <w:right w:val="none" w:sz="0" w:space="0" w:color="auto"/>
      </w:divBdr>
      <w:divsChild>
        <w:div w:id="541669749">
          <w:marLeft w:val="0"/>
          <w:marRight w:val="0"/>
          <w:marTop w:val="0"/>
          <w:marBottom w:val="0"/>
          <w:divBdr>
            <w:top w:val="none" w:sz="0" w:space="0" w:color="auto"/>
            <w:left w:val="none" w:sz="0" w:space="0" w:color="auto"/>
            <w:bottom w:val="none" w:sz="0" w:space="0" w:color="auto"/>
            <w:right w:val="none" w:sz="0" w:space="0" w:color="auto"/>
          </w:divBdr>
        </w:div>
      </w:divsChild>
    </w:div>
    <w:div w:id="1517426594">
      <w:bodyDiv w:val="1"/>
      <w:marLeft w:val="0"/>
      <w:marRight w:val="0"/>
      <w:marTop w:val="0"/>
      <w:marBottom w:val="0"/>
      <w:divBdr>
        <w:top w:val="none" w:sz="0" w:space="0" w:color="auto"/>
        <w:left w:val="none" w:sz="0" w:space="0" w:color="auto"/>
        <w:bottom w:val="none" w:sz="0" w:space="0" w:color="auto"/>
        <w:right w:val="none" w:sz="0" w:space="0" w:color="auto"/>
      </w:divBdr>
    </w:div>
    <w:div w:id="1553612425">
      <w:bodyDiv w:val="1"/>
      <w:marLeft w:val="0"/>
      <w:marRight w:val="0"/>
      <w:marTop w:val="0"/>
      <w:marBottom w:val="0"/>
      <w:divBdr>
        <w:top w:val="none" w:sz="0" w:space="0" w:color="auto"/>
        <w:left w:val="none" w:sz="0" w:space="0" w:color="auto"/>
        <w:bottom w:val="none" w:sz="0" w:space="0" w:color="auto"/>
        <w:right w:val="none" w:sz="0" w:space="0" w:color="auto"/>
      </w:divBdr>
    </w:div>
    <w:div w:id="1835563104">
      <w:bodyDiv w:val="1"/>
      <w:marLeft w:val="0"/>
      <w:marRight w:val="0"/>
      <w:marTop w:val="0"/>
      <w:marBottom w:val="0"/>
      <w:divBdr>
        <w:top w:val="none" w:sz="0" w:space="0" w:color="auto"/>
        <w:left w:val="none" w:sz="0" w:space="0" w:color="auto"/>
        <w:bottom w:val="none" w:sz="0" w:space="0" w:color="auto"/>
        <w:right w:val="none" w:sz="0" w:space="0" w:color="auto"/>
      </w:divBdr>
    </w:div>
    <w:div w:id="1857303739">
      <w:bodyDiv w:val="1"/>
      <w:marLeft w:val="0"/>
      <w:marRight w:val="0"/>
      <w:marTop w:val="0"/>
      <w:marBottom w:val="0"/>
      <w:divBdr>
        <w:top w:val="none" w:sz="0" w:space="0" w:color="auto"/>
        <w:left w:val="none" w:sz="0" w:space="0" w:color="auto"/>
        <w:bottom w:val="none" w:sz="0" w:space="0" w:color="auto"/>
        <w:right w:val="none" w:sz="0" w:space="0" w:color="auto"/>
      </w:divBdr>
    </w:div>
    <w:div w:id="1874339884">
      <w:bodyDiv w:val="1"/>
      <w:marLeft w:val="0"/>
      <w:marRight w:val="0"/>
      <w:marTop w:val="0"/>
      <w:marBottom w:val="0"/>
      <w:divBdr>
        <w:top w:val="none" w:sz="0" w:space="0" w:color="auto"/>
        <w:left w:val="none" w:sz="0" w:space="0" w:color="auto"/>
        <w:bottom w:val="none" w:sz="0" w:space="0" w:color="auto"/>
        <w:right w:val="none" w:sz="0" w:space="0" w:color="auto"/>
      </w:divBdr>
    </w:div>
    <w:div w:id="1949501971">
      <w:bodyDiv w:val="1"/>
      <w:marLeft w:val="0"/>
      <w:marRight w:val="0"/>
      <w:marTop w:val="0"/>
      <w:marBottom w:val="0"/>
      <w:divBdr>
        <w:top w:val="none" w:sz="0" w:space="0" w:color="auto"/>
        <w:left w:val="none" w:sz="0" w:space="0" w:color="auto"/>
        <w:bottom w:val="none" w:sz="0" w:space="0" w:color="auto"/>
        <w:right w:val="none" w:sz="0" w:space="0" w:color="auto"/>
      </w:divBdr>
    </w:div>
    <w:div w:id="1976786961">
      <w:bodyDiv w:val="1"/>
      <w:marLeft w:val="0"/>
      <w:marRight w:val="0"/>
      <w:marTop w:val="0"/>
      <w:marBottom w:val="0"/>
      <w:divBdr>
        <w:top w:val="none" w:sz="0" w:space="0" w:color="auto"/>
        <w:left w:val="none" w:sz="0" w:space="0" w:color="auto"/>
        <w:bottom w:val="none" w:sz="0" w:space="0" w:color="auto"/>
        <w:right w:val="none" w:sz="0" w:space="0" w:color="auto"/>
      </w:divBdr>
      <w:divsChild>
        <w:div w:id="676344742">
          <w:marLeft w:val="0"/>
          <w:marRight w:val="0"/>
          <w:marTop w:val="0"/>
          <w:marBottom w:val="0"/>
          <w:divBdr>
            <w:top w:val="none" w:sz="0" w:space="0" w:color="auto"/>
            <w:left w:val="none" w:sz="0" w:space="0" w:color="auto"/>
            <w:bottom w:val="none" w:sz="0" w:space="0" w:color="auto"/>
            <w:right w:val="none" w:sz="0" w:space="0" w:color="auto"/>
          </w:divBdr>
          <w:divsChild>
            <w:div w:id="1010253866">
              <w:marLeft w:val="0"/>
              <w:marRight w:val="0"/>
              <w:marTop w:val="0"/>
              <w:marBottom w:val="0"/>
              <w:divBdr>
                <w:top w:val="none" w:sz="0" w:space="0" w:color="auto"/>
                <w:left w:val="none" w:sz="0" w:space="0" w:color="auto"/>
                <w:bottom w:val="none" w:sz="0" w:space="0" w:color="auto"/>
                <w:right w:val="none" w:sz="0" w:space="0" w:color="auto"/>
              </w:divBdr>
              <w:divsChild>
                <w:div w:id="690763795">
                  <w:marLeft w:val="0"/>
                  <w:marRight w:val="0"/>
                  <w:marTop w:val="0"/>
                  <w:marBottom w:val="0"/>
                  <w:divBdr>
                    <w:top w:val="none" w:sz="0" w:space="0" w:color="auto"/>
                    <w:left w:val="none" w:sz="0" w:space="0" w:color="auto"/>
                    <w:bottom w:val="none" w:sz="0" w:space="0" w:color="auto"/>
                    <w:right w:val="none" w:sz="0" w:space="0" w:color="auto"/>
                  </w:divBdr>
                  <w:divsChild>
                    <w:div w:id="1903981103">
                      <w:marLeft w:val="0"/>
                      <w:marRight w:val="0"/>
                      <w:marTop w:val="0"/>
                      <w:marBottom w:val="0"/>
                      <w:divBdr>
                        <w:top w:val="none" w:sz="0" w:space="0" w:color="auto"/>
                        <w:left w:val="none" w:sz="0" w:space="0" w:color="auto"/>
                        <w:bottom w:val="none" w:sz="0" w:space="0" w:color="auto"/>
                        <w:right w:val="none" w:sz="0" w:space="0" w:color="auto"/>
                      </w:divBdr>
                      <w:divsChild>
                        <w:div w:id="965699037">
                          <w:marLeft w:val="0"/>
                          <w:marRight w:val="0"/>
                          <w:marTop w:val="315"/>
                          <w:marBottom w:val="0"/>
                          <w:divBdr>
                            <w:top w:val="none" w:sz="0" w:space="0" w:color="auto"/>
                            <w:left w:val="none" w:sz="0" w:space="0" w:color="auto"/>
                            <w:bottom w:val="none" w:sz="0" w:space="0" w:color="auto"/>
                            <w:right w:val="none" w:sz="0" w:space="0" w:color="auto"/>
                          </w:divBdr>
                          <w:divsChild>
                            <w:div w:id="305092706">
                              <w:marLeft w:val="1980"/>
                              <w:marRight w:val="3810"/>
                              <w:marTop w:val="0"/>
                              <w:marBottom w:val="0"/>
                              <w:divBdr>
                                <w:top w:val="none" w:sz="0" w:space="0" w:color="auto"/>
                                <w:left w:val="none" w:sz="0" w:space="0" w:color="auto"/>
                                <w:bottom w:val="none" w:sz="0" w:space="0" w:color="auto"/>
                                <w:right w:val="none" w:sz="0" w:space="0" w:color="auto"/>
                              </w:divBdr>
                              <w:divsChild>
                                <w:div w:id="1136024910">
                                  <w:marLeft w:val="0"/>
                                  <w:marRight w:val="0"/>
                                  <w:marTop w:val="0"/>
                                  <w:marBottom w:val="0"/>
                                  <w:divBdr>
                                    <w:top w:val="none" w:sz="0" w:space="0" w:color="auto"/>
                                    <w:left w:val="none" w:sz="0" w:space="0" w:color="auto"/>
                                    <w:bottom w:val="none" w:sz="0" w:space="0" w:color="auto"/>
                                    <w:right w:val="none" w:sz="0" w:space="0" w:color="auto"/>
                                  </w:divBdr>
                                  <w:divsChild>
                                    <w:div w:id="288359519">
                                      <w:marLeft w:val="0"/>
                                      <w:marRight w:val="0"/>
                                      <w:marTop w:val="0"/>
                                      <w:marBottom w:val="0"/>
                                      <w:divBdr>
                                        <w:top w:val="none" w:sz="0" w:space="0" w:color="auto"/>
                                        <w:left w:val="none" w:sz="0" w:space="0" w:color="auto"/>
                                        <w:bottom w:val="none" w:sz="0" w:space="0" w:color="auto"/>
                                        <w:right w:val="none" w:sz="0" w:space="0" w:color="auto"/>
                                      </w:divBdr>
                                      <w:divsChild>
                                        <w:div w:id="1113788517">
                                          <w:marLeft w:val="0"/>
                                          <w:marRight w:val="0"/>
                                          <w:marTop w:val="0"/>
                                          <w:marBottom w:val="0"/>
                                          <w:divBdr>
                                            <w:top w:val="none" w:sz="0" w:space="0" w:color="auto"/>
                                            <w:left w:val="none" w:sz="0" w:space="0" w:color="auto"/>
                                            <w:bottom w:val="none" w:sz="0" w:space="0" w:color="auto"/>
                                            <w:right w:val="none" w:sz="0" w:space="0" w:color="auto"/>
                                          </w:divBdr>
                                          <w:divsChild>
                                            <w:div w:id="19609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364360">
      <w:bodyDiv w:val="1"/>
      <w:marLeft w:val="0"/>
      <w:marRight w:val="0"/>
      <w:marTop w:val="0"/>
      <w:marBottom w:val="0"/>
      <w:divBdr>
        <w:top w:val="none" w:sz="0" w:space="0" w:color="auto"/>
        <w:left w:val="none" w:sz="0" w:space="0" w:color="auto"/>
        <w:bottom w:val="none" w:sz="0" w:space="0" w:color="auto"/>
        <w:right w:val="none" w:sz="0" w:space="0" w:color="auto"/>
      </w:divBdr>
    </w:div>
    <w:div w:id="2042046647">
      <w:bodyDiv w:val="1"/>
      <w:marLeft w:val="0"/>
      <w:marRight w:val="0"/>
      <w:marTop w:val="0"/>
      <w:marBottom w:val="0"/>
      <w:divBdr>
        <w:top w:val="none" w:sz="0" w:space="0" w:color="auto"/>
        <w:left w:val="none" w:sz="0" w:space="0" w:color="auto"/>
        <w:bottom w:val="none" w:sz="0" w:space="0" w:color="auto"/>
        <w:right w:val="none" w:sz="0" w:space="0" w:color="auto"/>
      </w:divBdr>
    </w:div>
    <w:div w:id="206578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webSettings" Target="webSettings.xm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https://www.brd.ro/despre-brd/noutati-si-presa/ultimele-noutati"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styles" Target="styles.xml"/><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numbering" Target="numbering.xm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footnotes" Target="footnotes.xm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anspdcp@dataprotection.ro"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ettings" Target="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endnotes" Target="endnotes.xm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AEEDA-4A8F-4288-8F72-BD8943AB479C}">
  <ds:schemaRefs>
    <ds:schemaRef ds:uri="http://schemas.openxmlformats.org/officeDocument/2006/bibliography"/>
  </ds:schemaRefs>
</ds:datastoreItem>
</file>

<file path=customXml/itemProps10.xml><?xml version="1.0" encoding="utf-8"?>
<ds:datastoreItem xmlns:ds="http://schemas.openxmlformats.org/officeDocument/2006/customXml" ds:itemID="{8E17AD03-A54B-4867-A5A0-21E961F1C3DE}">
  <ds:schemaRefs>
    <ds:schemaRef ds:uri="http://schemas.openxmlformats.org/officeDocument/2006/bibliography"/>
  </ds:schemaRefs>
</ds:datastoreItem>
</file>

<file path=customXml/itemProps11.xml><?xml version="1.0" encoding="utf-8"?>
<ds:datastoreItem xmlns:ds="http://schemas.openxmlformats.org/officeDocument/2006/customXml" ds:itemID="{C7E15B71-C2D1-4869-829C-317ACB81C37F}">
  <ds:schemaRefs>
    <ds:schemaRef ds:uri="http://schemas.openxmlformats.org/officeDocument/2006/bibliography"/>
  </ds:schemaRefs>
</ds:datastoreItem>
</file>

<file path=customXml/itemProps12.xml><?xml version="1.0" encoding="utf-8"?>
<ds:datastoreItem xmlns:ds="http://schemas.openxmlformats.org/officeDocument/2006/customXml" ds:itemID="{05982B41-8A1A-4916-B7E4-04933BA9136E}">
  <ds:schemaRefs>
    <ds:schemaRef ds:uri="http://schemas.openxmlformats.org/officeDocument/2006/bibliography"/>
  </ds:schemaRefs>
</ds:datastoreItem>
</file>

<file path=customXml/itemProps13.xml><?xml version="1.0" encoding="utf-8"?>
<ds:datastoreItem xmlns:ds="http://schemas.openxmlformats.org/officeDocument/2006/customXml" ds:itemID="{0D606A33-3187-4F13-BC53-D9906213C770}">
  <ds:schemaRefs>
    <ds:schemaRef ds:uri="http://schemas.openxmlformats.org/officeDocument/2006/bibliography"/>
  </ds:schemaRefs>
</ds:datastoreItem>
</file>

<file path=customXml/itemProps14.xml><?xml version="1.0" encoding="utf-8"?>
<ds:datastoreItem xmlns:ds="http://schemas.openxmlformats.org/officeDocument/2006/customXml" ds:itemID="{69342DC1-797B-48DA-8CB9-E2D80E2B50BE}">
  <ds:schemaRefs>
    <ds:schemaRef ds:uri="http://schemas.openxmlformats.org/officeDocument/2006/bibliography"/>
  </ds:schemaRefs>
</ds:datastoreItem>
</file>

<file path=customXml/itemProps15.xml><?xml version="1.0" encoding="utf-8"?>
<ds:datastoreItem xmlns:ds="http://schemas.openxmlformats.org/officeDocument/2006/customXml" ds:itemID="{7AECAD9A-20E9-4CD6-8E6F-728AD9AED8B0}">
  <ds:schemaRefs>
    <ds:schemaRef ds:uri="http://schemas.openxmlformats.org/officeDocument/2006/bibliography"/>
  </ds:schemaRefs>
</ds:datastoreItem>
</file>

<file path=customXml/itemProps16.xml><?xml version="1.0" encoding="utf-8"?>
<ds:datastoreItem xmlns:ds="http://schemas.openxmlformats.org/officeDocument/2006/customXml" ds:itemID="{BAE1DCD3-B360-43BC-9255-8AD1523855B8}">
  <ds:schemaRefs>
    <ds:schemaRef ds:uri="http://schemas.openxmlformats.org/officeDocument/2006/bibliography"/>
  </ds:schemaRefs>
</ds:datastoreItem>
</file>

<file path=customXml/itemProps17.xml><?xml version="1.0" encoding="utf-8"?>
<ds:datastoreItem xmlns:ds="http://schemas.openxmlformats.org/officeDocument/2006/customXml" ds:itemID="{6A075333-CAFB-4703-951F-43AEA251694C}">
  <ds:schemaRefs>
    <ds:schemaRef ds:uri="http://schemas.openxmlformats.org/officeDocument/2006/bibliography"/>
  </ds:schemaRefs>
</ds:datastoreItem>
</file>

<file path=customXml/itemProps18.xml><?xml version="1.0" encoding="utf-8"?>
<ds:datastoreItem xmlns:ds="http://schemas.openxmlformats.org/officeDocument/2006/customXml" ds:itemID="{EDC22459-239C-41DA-A1C4-1A17127548E6}">
  <ds:schemaRefs>
    <ds:schemaRef ds:uri="http://schemas.openxmlformats.org/officeDocument/2006/bibliography"/>
  </ds:schemaRefs>
</ds:datastoreItem>
</file>

<file path=customXml/itemProps19.xml><?xml version="1.0" encoding="utf-8"?>
<ds:datastoreItem xmlns:ds="http://schemas.openxmlformats.org/officeDocument/2006/customXml" ds:itemID="{12ED4BC7-F7B2-4273-A324-A6D492393AB3}">
  <ds:schemaRefs>
    <ds:schemaRef ds:uri="http://schemas.openxmlformats.org/officeDocument/2006/bibliography"/>
  </ds:schemaRefs>
</ds:datastoreItem>
</file>

<file path=customXml/itemProps2.xml><?xml version="1.0" encoding="utf-8"?>
<ds:datastoreItem xmlns:ds="http://schemas.openxmlformats.org/officeDocument/2006/customXml" ds:itemID="{39E7464C-4480-414C-95C1-66A70BB93472}">
  <ds:schemaRefs>
    <ds:schemaRef ds:uri="http://schemas.openxmlformats.org/officeDocument/2006/bibliography"/>
  </ds:schemaRefs>
</ds:datastoreItem>
</file>

<file path=customXml/itemProps20.xml><?xml version="1.0" encoding="utf-8"?>
<ds:datastoreItem xmlns:ds="http://schemas.openxmlformats.org/officeDocument/2006/customXml" ds:itemID="{C64F2D00-7A74-4A38-96E3-DFC5761B058A}">
  <ds:schemaRefs>
    <ds:schemaRef ds:uri="http://schemas.openxmlformats.org/officeDocument/2006/bibliography"/>
  </ds:schemaRefs>
</ds:datastoreItem>
</file>

<file path=customXml/itemProps21.xml><?xml version="1.0" encoding="utf-8"?>
<ds:datastoreItem xmlns:ds="http://schemas.openxmlformats.org/officeDocument/2006/customXml" ds:itemID="{32231DBC-B79F-4CFA-AE89-49C8C4AB1C2E}">
  <ds:schemaRefs>
    <ds:schemaRef ds:uri="http://schemas.openxmlformats.org/officeDocument/2006/bibliography"/>
  </ds:schemaRefs>
</ds:datastoreItem>
</file>

<file path=customXml/itemProps22.xml><?xml version="1.0" encoding="utf-8"?>
<ds:datastoreItem xmlns:ds="http://schemas.openxmlformats.org/officeDocument/2006/customXml" ds:itemID="{CA3C0085-EBAB-4B8D-97FB-2918736BFE97}">
  <ds:schemaRefs>
    <ds:schemaRef ds:uri="http://schemas.openxmlformats.org/officeDocument/2006/bibliography"/>
  </ds:schemaRefs>
</ds:datastoreItem>
</file>

<file path=customXml/itemProps23.xml><?xml version="1.0" encoding="utf-8"?>
<ds:datastoreItem xmlns:ds="http://schemas.openxmlformats.org/officeDocument/2006/customXml" ds:itemID="{A92EBC2F-3BA5-4B31-87B1-8227015DE616}">
  <ds:schemaRefs>
    <ds:schemaRef ds:uri="http://schemas.openxmlformats.org/officeDocument/2006/bibliography"/>
  </ds:schemaRefs>
</ds:datastoreItem>
</file>

<file path=customXml/itemProps24.xml><?xml version="1.0" encoding="utf-8"?>
<ds:datastoreItem xmlns:ds="http://schemas.openxmlformats.org/officeDocument/2006/customXml" ds:itemID="{5A28AC63-4AFE-4712-B4E3-0C7450513616}">
  <ds:schemaRefs>
    <ds:schemaRef ds:uri="http://schemas.openxmlformats.org/officeDocument/2006/bibliography"/>
  </ds:schemaRefs>
</ds:datastoreItem>
</file>

<file path=customXml/itemProps25.xml><?xml version="1.0" encoding="utf-8"?>
<ds:datastoreItem xmlns:ds="http://schemas.openxmlformats.org/officeDocument/2006/customXml" ds:itemID="{54D5D3CD-D4E9-44DD-BDF3-2D8736334148}">
  <ds:schemaRefs>
    <ds:schemaRef ds:uri="http://schemas.openxmlformats.org/officeDocument/2006/bibliography"/>
  </ds:schemaRefs>
</ds:datastoreItem>
</file>

<file path=customXml/itemProps26.xml><?xml version="1.0" encoding="utf-8"?>
<ds:datastoreItem xmlns:ds="http://schemas.openxmlformats.org/officeDocument/2006/customXml" ds:itemID="{7C1C0D47-3F8E-4D48-ABCE-66DAD02EC4E0}">
  <ds:schemaRefs>
    <ds:schemaRef ds:uri="http://schemas.openxmlformats.org/officeDocument/2006/bibliography"/>
  </ds:schemaRefs>
</ds:datastoreItem>
</file>

<file path=customXml/itemProps27.xml><?xml version="1.0" encoding="utf-8"?>
<ds:datastoreItem xmlns:ds="http://schemas.openxmlformats.org/officeDocument/2006/customXml" ds:itemID="{B269386E-8EE2-4AF1-B2D7-B85964304E4D}">
  <ds:schemaRefs>
    <ds:schemaRef ds:uri="http://schemas.openxmlformats.org/officeDocument/2006/bibliography"/>
  </ds:schemaRefs>
</ds:datastoreItem>
</file>

<file path=customXml/itemProps28.xml><?xml version="1.0" encoding="utf-8"?>
<ds:datastoreItem xmlns:ds="http://schemas.openxmlformats.org/officeDocument/2006/customXml" ds:itemID="{39DFC88B-DAD9-4E5A-B4D3-E827A934D1CF}">
  <ds:schemaRefs>
    <ds:schemaRef ds:uri="http://schemas.openxmlformats.org/officeDocument/2006/bibliography"/>
  </ds:schemaRefs>
</ds:datastoreItem>
</file>

<file path=customXml/itemProps29.xml><?xml version="1.0" encoding="utf-8"?>
<ds:datastoreItem xmlns:ds="http://schemas.openxmlformats.org/officeDocument/2006/customXml" ds:itemID="{046CA048-6907-4A87-BB89-34CC284AE8DF}">
  <ds:schemaRefs>
    <ds:schemaRef ds:uri="http://schemas.openxmlformats.org/officeDocument/2006/bibliography"/>
  </ds:schemaRefs>
</ds:datastoreItem>
</file>

<file path=customXml/itemProps3.xml><?xml version="1.0" encoding="utf-8"?>
<ds:datastoreItem xmlns:ds="http://schemas.openxmlformats.org/officeDocument/2006/customXml" ds:itemID="{656AD095-125B-4DED-BE82-7C1C55F351B3}">
  <ds:schemaRefs>
    <ds:schemaRef ds:uri="http://schemas.openxmlformats.org/officeDocument/2006/bibliography"/>
  </ds:schemaRefs>
</ds:datastoreItem>
</file>

<file path=customXml/itemProps30.xml><?xml version="1.0" encoding="utf-8"?>
<ds:datastoreItem xmlns:ds="http://schemas.openxmlformats.org/officeDocument/2006/customXml" ds:itemID="{32BD4EE8-145E-4BCE-BA32-D4AD7A44BA41}">
  <ds:schemaRefs>
    <ds:schemaRef ds:uri="http://schemas.openxmlformats.org/officeDocument/2006/bibliography"/>
  </ds:schemaRefs>
</ds:datastoreItem>
</file>

<file path=customXml/itemProps31.xml><?xml version="1.0" encoding="utf-8"?>
<ds:datastoreItem xmlns:ds="http://schemas.openxmlformats.org/officeDocument/2006/customXml" ds:itemID="{AA7F071D-ABD0-4202-B60B-4BB5B8FDB00A}">
  <ds:schemaRefs>
    <ds:schemaRef ds:uri="http://schemas.openxmlformats.org/officeDocument/2006/bibliography"/>
  </ds:schemaRefs>
</ds:datastoreItem>
</file>

<file path=customXml/itemProps32.xml><?xml version="1.0" encoding="utf-8"?>
<ds:datastoreItem xmlns:ds="http://schemas.openxmlformats.org/officeDocument/2006/customXml" ds:itemID="{2ABD2DA5-498E-454A-8B05-74CD4BD4BBD0}">
  <ds:schemaRefs>
    <ds:schemaRef ds:uri="http://schemas.openxmlformats.org/officeDocument/2006/bibliography"/>
  </ds:schemaRefs>
</ds:datastoreItem>
</file>

<file path=customXml/itemProps33.xml><?xml version="1.0" encoding="utf-8"?>
<ds:datastoreItem xmlns:ds="http://schemas.openxmlformats.org/officeDocument/2006/customXml" ds:itemID="{D8C890EB-A126-4CC6-8D42-B78E41E51D01}">
  <ds:schemaRefs>
    <ds:schemaRef ds:uri="http://schemas.openxmlformats.org/officeDocument/2006/bibliography"/>
  </ds:schemaRefs>
</ds:datastoreItem>
</file>

<file path=customXml/itemProps34.xml><?xml version="1.0" encoding="utf-8"?>
<ds:datastoreItem xmlns:ds="http://schemas.openxmlformats.org/officeDocument/2006/customXml" ds:itemID="{0AF1BF95-26F5-466D-9903-85B2D924C76E}">
  <ds:schemaRefs>
    <ds:schemaRef ds:uri="http://schemas.openxmlformats.org/officeDocument/2006/bibliography"/>
  </ds:schemaRefs>
</ds:datastoreItem>
</file>

<file path=customXml/itemProps35.xml><?xml version="1.0" encoding="utf-8"?>
<ds:datastoreItem xmlns:ds="http://schemas.openxmlformats.org/officeDocument/2006/customXml" ds:itemID="{7ACE4350-779A-451F-98BD-F987EE841269}">
  <ds:schemaRefs>
    <ds:schemaRef ds:uri="http://schemas.openxmlformats.org/officeDocument/2006/bibliography"/>
  </ds:schemaRefs>
</ds:datastoreItem>
</file>

<file path=customXml/itemProps36.xml><?xml version="1.0" encoding="utf-8"?>
<ds:datastoreItem xmlns:ds="http://schemas.openxmlformats.org/officeDocument/2006/customXml" ds:itemID="{F04D1E84-8B7D-4DBE-9A38-44AAAB8AAC24}">
  <ds:schemaRefs>
    <ds:schemaRef ds:uri="http://schemas.openxmlformats.org/officeDocument/2006/bibliography"/>
  </ds:schemaRefs>
</ds:datastoreItem>
</file>

<file path=customXml/itemProps37.xml><?xml version="1.0" encoding="utf-8"?>
<ds:datastoreItem xmlns:ds="http://schemas.openxmlformats.org/officeDocument/2006/customXml" ds:itemID="{F7DAD17B-82C0-4683-8DA8-35D074B9C9B1}">
  <ds:schemaRefs>
    <ds:schemaRef ds:uri="http://schemas.openxmlformats.org/officeDocument/2006/bibliography"/>
  </ds:schemaRefs>
</ds:datastoreItem>
</file>

<file path=customXml/itemProps38.xml><?xml version="1.0" encoding="utf-8"?>
<ds:datastoreItem xmlns:ds="http://schemas.openxmlformats.org/officeDocument/2006/customXml" ds:itemID="{990958B1-FFF3-42EC-8C99-EA206419C586}">
  <ds:schemaRefs>
    <ds:schemaRef ds:uri="http://schemas.openxmlformats.org/officeDocument/2006/bibliography"/>
  </ds:schemaRefs>
</ds:datastoreItem>
</file>

<file path=customXml/itemProps39.xml><?xml version="1.0" encoding="utf-8"?>
<ds:datastoreItem xmlns:ds="http://schemas.openxmlformats.org/officeDocument/2006/customXml" ds:itemID="{74110CDB-8877-4670-8F68-DBF46E884CBD}">
  <ds:schemaRefs>
    <ds:schemaRef ds:uri="http://schemas.openxmlformats.org/officeDocument/2006/bibliography"/>
  </ds:schemaRefs>
</ds:datastoreItem>
</file>

<file path=customXml/itemProps4.xml><?xml version="1.0" encoding="utf-8"?>
<ds:datastoreItem xmlns:ds="http://schemas.openxmlformats.org/officeDocument/2006/customXml" ds:itemID="{EE60EA2D-4FF4-4C01-935A-1ADCEADC859E}">
  <ds:schemaRefs>
    <ds:schemaRef ds:uri="http://schemas.openxmlformats.org/officeDocument/2006/bibliography"/>
  </ds:schemaRefs>
</ds:datastoreItem>
</file>

<file path=customXml/itemProps40.xml><?xml version="1.0" encoding="utf-8"?>
<ds:datastoreItem xmlns:ds="http://schemas.openxmlformats.org/officeDocument/2006/customXml" ds:itemID="{9D45E0B3-9D24-40BA-91CD-13EB7697FC4D}">
  <ds:schemaRefs>
    <ds:schemaRef ds:uri="http://schemas.openxmlformats.org/officeDocument/2006/bibliography"/>
  </ds:schemaRefs>
</ds:datastoreItem>
</file>

<file path=customXml/itemProps41.xml><?xml version="1.0" encoding="utf-8"?>
<ds:datastoreItem xmlns:ds="http://schemas.openxmlformats.org/officeDocument/2006/customXml" ds:itemID="{F8337C35-F055-463A-9D0C-28A9D0A39A54}">
  <ds:schemaRefs>
    <ds:schemaRef ds:uri="http://schemas.openxmlformats.org/officeDocument/2006/bibliography"/>
  </ds:schemaRefs>
</ds:datastoreItem>
</file>

<file path=customXml/itemProps42.xml><?xml version="1.0" encoding="utf-8"?>
<ds:datastoreItem xmlns:ds="http://schemas.openxmlformats.org/officeDocument/2006/customXml" ds:itemID="{C425B7C3-41D1-4BC4-AB41-9C4D342BC6B5}">
  <ds:schemaRefs>
    <ds:schemaRef ds:uri="http://schemas.openxmlformats.org/officeDocument/2006/bibliography"/>
  </ds:schemaRefs>
</ds:datastoreItem>
</file>

<file path=customXml/itemProps43.xml><?xml version="1.0" encoding="utf-8"?>
<ds:datastoreItem xmlns:ds="http://schemas.openxmlformats.org/officeDocument/2006/customXml" ds:itemID="{6E431178-FCCA-46AB-A711-1DC89670A515}">
  <ds:schemaRefs>
    <ds:schemaRef ds:uri="http://schemas.openxmlformats.org/officeDocument/2006/bibliography"/>
  </ds:schemaRefs>
</ds:datastoreItem>
</file>

<file path=customXml/itemProps44.xml><?xml version="1.0" encoding="utf-8"?>
<ds:datastoreItem xmlns:ds="http://schemas.openxmlformats.org/officeDocument/2006/customXml" ds:itemID="{FFAFB48A-7A2A-4AC2-90F8-733F8B3B6097}">
  <ds:schemaRefs>
    <ds:schemaRef ds:uri="http://schemas.openxmlformats.org/officeDocument/2006/bibliography"/>
  </ds:schemaRefs>
</ds:datastoreItem>
</file>

<file path=customXml/itemProps45.xml><?xml version="1.0" encoding="utf-8"?>
<ds:datastoreItem xmlns:ds="http://schemas.openxmlformats.org/officeDocument/2006/customXml" ds:itemID="{DDEEBB94-26AC-4729-ABE1-841E6CAA9A4B}">
  <ds:schemaRefs>
    <ds:schemaRef ds:uri="http://schemas.openxmlformats.org/officeDocument/2006/bibliography"/>
  </ds:schemaRefs>
</ds:datastoreItem>
</file>

<file path=customXml/itemProps46.xml><?xml version="1.0" encoding="utf-8"?>
<ds:datastoreItem xmlns:ds="http://schemas.openxmlformats.org/officeDocument/2006/customXml" ds:itemID="{45BEFA03-9458-4F35-AE3C-14466CADCA5B}">
  <ds:schemaRefs>
    <ds:schemaRef ds:uri="http://schemas.openxmlformats.org/officeDocument/2006/bibliography"/>
  </ds:schemaRefs>
</ds:datastoreItem>
</file>

<file path=customXml/itemProps47.xml><?xml version="1.0" encoding="utf-8"?>
<ds:datastoreItem xmlns:ds="http://schemas.openxmlformats.org/officeDocument/2006/customXml" ds:itemID="{C8718516-D87B-49BC-A2B4-4FE79E962E7C}">
  <ds:schemaRefs>
    <ds:schemaRef ds:uri="http://schemas.openxmlformats.org/officeDocument/2006/bibliography"/>
  </ds:schemaRefs>
</ds:datastoreItem>
</file>

<file path=customXml/itemProps48.xml><?xml version="1.0" encoding="utf-8"?>
<ds:datastoreItem xmlns:ds="http://schemas.openxmlformats.org/officeDocument/2006/customXml" ds:itemID="{D6A87EB9-FA10-43C0-8AC0-E8722C95ACAD}">
  <ds:schemaRefs>
    <ds:schemaRef ds:uri="http://schemas.openxmlformats.org/officeDocument/2006/bibliography"/>
  </ds:schemaRefs>
</ds:datastoreItem>
</file>

<file path=customXml/itemProps49.xml><?xml version="1.0" encoding="utf-8"?>
<ds:datastoreItem xmlns:ds="http://schemas.openxmlformats.org/officeDocument/2006/customXml" ds:itemID="{8C8DD3B6-A5F5-4C40-892E-38A5A32C24DD}">
  <ds:schemaRefs>
    <ds:schemaRef ds:uri="http://schemas.openxmlformats.org/officeDocument/2006/bibliography"/>
  </ds:schemaRefs>
</ds:datastoreItem>
</file>

<file path=customXml/itemProps5.xml><?xml version="1.0" encoding="utf-8"?>
<ds:datastoreItem xmlns:ds="http://schemas.openxmlformats.org/officeDocument/2006/customXml" ds:itemID="{BE9AD686-2776-4A9E-95BC-B207D25FD948}">
  <ds:schemaRefs>
    <ds:schemaRef ds:uri="http://schemas.openxmlformats.org/officeDocument/2006/bibliography"/>
  </ds:schemaRefs>
</ds:datastoreItem>
</file>

<file path=customXml/itemProps50.xml><?xml version="1.0" encoding="utf-8"?>
<ds:datastoreItem xmlns:ds="http://schemas.openxmlformats.org/officeDocument/2006/customXml" ds:itemID="{E8DC2BC2-4A4B-4675-B598-57ADA7DAE0E9}">
  <ds:schemaRefs>
    <ds:schemaRef ds:uri="http://schemas.openxmlformats.org/officeDocument/2006/bibliography"/>
  </ds:schemaRefs>
</ds:datastoreItem>
</file>

<file path=customXml/itemProps51.xml><?xml version="1.0" encoding="utf-8"?>
<ds:datastoreItem xmlns:ds="http://schemas.openxmlformats.org/officeDocument/2006/customXml" ds:itemID="{5ECCE828-9288-4B24-8C33-D6CCC0860A98}">
  <ds:schemaRefs>
    <ds:schemaRef ds:uri="http://schemas.openxmlformats.org/officeDocument/2006/bibliography"/>
  </ds:schemaRefs>
</ds:datastoreItem>
</file>

<file path=customXml/itemProps52.xml><?xml version="1.0" encoding="utf-8"?>
<ds:datastoreItem xmlns:ds="http://schemas.openxmlformats.org/officeDocument/2006/customXml" ds:itemID="{1F5EC358-B0E0-4615-97D4-1EC38E903B00}">
  <ds:schemaRefs>
    <ds:schemaRef ds:uri="http://schemas.openxmlformats.org/officeDocument/2006/bibliography"/>
  </ds:schemaRefs>
</ds:datastoreItem>
</file>

<file path=customXml/itemProps53.xml><?xml version="1.0" encoding="utf-8"?>
<ds:datastoreItem xmlns:ds="http://schemas.openxmlformats.org/officeDocument/2006/customXml" ds:itemID="{22F9A1A5-4CE4-413D-8676-4F2FA1609703}">
  <ds:schemaRefs>
    <ds:schemaRef ds:uri="http://schemas.openxmlformats.org/officeDocument/2006/bibliography"/>
  </ds:schemaRefs>
</ds:datastoreItem>
</file>

<file path=customXml/itemProps54.xml><?xml version="1.0" encoding="utf-8"?>
<ds:datastoreItem xmlns:ds="http://schemas.openxmlformats.org/officeDocument/2006/customXml" ds:itemID="{8C8EF2BB-C319-47B3-B711-A78C1A1F9492}">
  <ds:schemaRefs>
    <ds:schemaRef ds:uri="http://schemas.openxmlformats.org/officeDocument/2006/bibliography"/>
  </ds:schemaRefs>
</ds:datastoreItem>
</file>

<file path=customXml/itemProps55.xml><?xml version="1.0" encoding="utf-8"?>
<ds:datastoreItem xmlns:ds="http://schemas.openxmlformats.org/officeDocument/2006/customXml" ds:itemID="{34C91E85-5B80-46BC-893B-E1E4D3CE85E8}">
  <ds:schemaRefs>
    <ds:schemaRef ds:uri="http://schemas.openxmlformats.org/officeDocument/2006/bibliography"/>
  </ds:schemaRefs>
</ds:datastoreItem>
</file>

<file path=customXml/itemProps56.xml><?xml version="1.0" encoding="utf-8"?>
<ds:datastoreItem xmlns:ds="http://schemas.openxmlformats.org/officeDocument/2006/customXml" ds:itemID="{5AFE144C-18F5-4E8B-8DB9-8EEC27874F55}">
  <ds:schemaRefs>
    <ds:schemaRef ds:uri="http://schemas.openxmlformats.org/officeDocument/2006/bibliography"/>
  </ds:schemaRefs>
</ds:datastoreItem>
</file>

<file path=customXml/itemProps57.xml><?xml version="1.0" encoding="utf-8"?>
<ds:datastoreItem xmlns:ds="http://schemas.openxmlformats.org/officeDocument/2006/customXml" ds:itemID="{F0CA6E63-B6FC-4565-932E-8CAF583FC1A3}">
  <ds:schemaRefs>
    <ds:schemaRef ds:uri="http://schemas.openxmlformats.org/officeDocument/2006/bibliography"/>
  </ds:schemaRefs>
</ds:datastoreItem>
</file>

<file path=customXml/itemProps58.xml><?xml version="1.0" encoding="utf-8"?>
<ds:datastoreItem xmlns:ds="http://schemas.openxmlformats.org/officeDocument/2006/customXml" ds:itemID="{835C6DC4-66CE-4855-B8D0-C463311C9281}">
  <ds:schemaRefs>
    <ds:schemaRef ds:uri="http://schemas.openxmlformats.org/officeDocument/2006/bibliography"/>
  </ds:schemaRefs>
</ds:datastoreItem>
</file>

<file path=customXml/itemProps59.xml><?xml version="1.0" encoding="utf-8"?>
<ds:datastoreItem xmlns:ds="http://schemas.openxmlformats.org/officeDocument/2006/customXml" ds:itemID="{BEA59E78-128A-4223-A0BF-E9F6E1E29D06}">
  <ds:schemaRefs>
    <ds:schemaRef ds:uri="http://schemas.openxmlformats.org/officeDocument/2006/bibliography"/>
  </ds:schemaRefs>
</ds:datastoreItem>
</file>

<file path=customXml/itemProps6.xml><?xml version="1.0" encoding="utf-8"?>
<ds:datastoreItem xmlns:ds="http://schemas.openxmlformats.org/officeDocument/2006/customXml" ds:itemID="{6A59FF24-2619-46A7-ABFD-BDA0B91BC149}">
  <ds:schemaRefs>
    <ds:schemaRef ds:uri="http://schemas.openxmlformats.org/officeDocument/2006/bibliography"/>
  </ds:schemaRefs>
</ds:datastoreItem>
</file>

<file path=customXml/itemProps60.xml><?xml version="1.0" encoding="utf-8"?>
<ds:datastoreItem xmlns:ds="http://schemas.openxmlformats.org/officeDocument/2006/customXml" ds:itemID="{64199814-5603-49D3-A637-9667353A0D53}">
  <ds:schemaRefs>
    <ds:schemaRef ds:uri="http://schemas.openxmlformats.org/officeDocument/2006/bibliography"/>
  </ds:schemaRefs>
</ds:datastoreItem>
</file>

<file path=customXml/itemProps61.xml><?xml version="1.0" encoding="utf-8"?>
<ds:datastoreItem xmlns:ds="http://schemas.openxmlformats.org/officeDocument/2006/customXml" ds:itemID="{007E7391-A29B-4B45-B087-86F263441426}">
  <ds:schemaRefs>
    <ds:schemaRef ds:uri="http://schemas.openxmlformats.org/officeDocument/2006/bibliography"/>
  </ds:schemaRefs>
</ds:datastoreItem>
</file>

<file path=customXml/itemProps62.xml><?xml version="1.0" encoding="utf-8"?>
<ds:datastoreItem xmlns:ds="http://schemas.openxmlformats.org/officeDocument/2006/customXml" ds:itemID="{C767FCD9-11C1-4DE9-9730-8BE6DE8EBA94}">
  <ds:schemaRefs>
    <ds:schemaRef ds:uri="http://schemas.openxmlformats.org/officeDocument/2006/bibliography"/>
  </ds:schemaRefs>
</ds:datastoreItem>
</file>

<file path=customXml/itemProps63.xml><?xml version="1.0" encoding="utf-8"?>
<ds:datastoreItem xmlns:ds="http://schemas.openxmlformats.org/officeDocument/2006/customXml" ds:itemID="{AF6A0331-FBC0-43C0-B577-1B39D4C9C2D5}">
  <ds:schemaRefs>
    <ds:schemaRef ds:uri="http://schemas.openxmlformats.org/officeDocument/2006/bibliography"/>
  </ds:schemaRefs>
</ds:datastoreItem>
</file>

<file path=customXml/itemProps64.xml><?xml version="1.0" encoding="utf-8"?>
<ds:datastoreItem xmlns:ds="http://schemas.openxmlformats.org/officeDocument/2006/customXml" ds:itemID="{EA91E88B-F8A5-4D98-A5B7-1E0007F87BF6}">
  <ds:schemaRefs>
    <ds:schemaRef ds:uri="http://schemas.openxmlformats.org/officeDocument/2006/bibliography"/>
  </ds:schemaRefs>
</ds:datastoreItem>
</file>

<file path=customXml/itemProps7.xml><?xml version="1.0" encoding="utf-8"?>
<ds:datastoreItem xmlns:ds="http://schemas.openxmlformats.org/officeDocument/2006/customXml" ds:itemID="{552CA96A-722A-47A8-87CE-09BFC69FEF9E}">
  <ds:schemaRefs>
    <ds:schemaRef ds:uri="http://schemas.openxmlformats.org/officeDocument/2006/bibliography"/>
  </ds:schemaRefs>
</ds:datastoreItem>
</file>

<file path=customXml/itemProps8.xml><?xml version="1.0" encoding="utf-8"?>
<ds:datastoreItem xmlns:ds="http://schemas.openxmlformats.org/officeDocument/2006/customXml" ds:itemID="{5927E8A5-8153-4700-AA63-5EF512465636}">
  <ds:schemaRefs>
    <ds:schemaRef ds:uri="http://schemas.openxmlformats.org/officeDocument/2006/bibliography"/>
  </ds:schemaRefs>
</ds:datastoreItem>
</file>

<file path=customXml/itemProps9.xml><?xml version="1.0" encoding="utf-8"?>
<ds:datastoreItem xmlns:ds="http://schemas.openxmlformats.org/officeDocument/2006/customXml" ds:itemID="{C3491416-CFA4-4FBE-B338-3BF0A473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7040</Words>
  <Characters>40129</Characters>
  <Application>Microsoft Office Word</Application>
  <DocSecurity>8</DocSecurity>
  <Lines>334</Lines>
  <Paragraphs>94</Paragraphs>
  <ScaleCrop>false</ScaleCrop>
  <HeadingPairs>
    <vt:vector size="2" baseType="variant">
      <vt:variant>
        <vt:lpstr>Title</vt:lpstr>
      </vt:variant>
      <vt:variant>
        <vt:i4>1</vt:i4>
      </vt:variant>
    </vt:vector>
  </HeadingPairs>
  <TitlesOfParts>
    <vt:vector size="1" baseType="lpstr">
      <vt:lpstr>CONDIŢII GENERALE BANCARE pentru PERSOANE FIZICE – iulie 2009</vt:lpstr>
    </vt:vector>
  </TitlesOfParts>
  <Company>Société Générale</Company>
  <LinksUpToDate>false</LinksUpToDate>
  <CharactersWithSpaces>47075</CharactersWithSpaces>
  <SharedDoc>false</SharedDoc>
  <HLinks>
    <vt:vector size="78" baseType="variant">
      <vt:variant>
        <vt:i4>7340131</vt:i4>
      </vt:variant>
      <vt:variant>
        <vt:i4>36</vt:i4>
      </vt:variant>
      <vt:variant>
        <vt:i4>0</vt:i4>
      </vt:variant>
      <vt:variant>
        <vt:i4>5</vt:i4>
      </vt:variant>
      <vt:variant>
        <vt:lpwstr>http://www.brd.ro/</vt:lpwstr>
      </vt:variant>
      <vt:variant>
        <vt:lpwstr/>
      </vt:variant>
      <vt:variant>
        <vt:i4>7340131</vt:i4>
      </vt:variant>
      <vt:variant>
        <vt:i4>33</vt:i4>
      </vt:variant>
      <vt:variant>
        <vt:i4>0</vt:i4>
      </vt:variant>
      <vt:variant>
        <vt:i4>5</vt:i4>
      </vt:variant>
      <vt:variant>
        <vt:lpwstr>http://www.brd.ro/</vt:lpwstr>
      </vt:variant>
      <vt:variant>
        <vt:lpwstr/>
      </vt:variant>
      <vt:variant>
        <vt:i4>6553651</vt:i4>
      </vt:variant>
      <vt:variant>
        <vt:i4>30</vt:i4>
      </vt:variant>
      <vt:variant>
        <vt:i4>0</vt:i4>
      </vt:variant>
      <vt:variant>
        <vt:i4>5</vt:i4>
      </vt:variant>
      <vt:variant>
        <vt:lpwstr>http://www.mybrdnet.ro/</vt:lpwstr>
      </vt:variant>
      <vt:variant>
        <vt:lpwstr/>
      </vt:variant>
      <vt:variant>
        <vt:i4>6553651</vt:i4>
      </vt:variant>
      <vt:variant>
        <vt:i4>27</vt:i4>
      </vt:variant>
      <vt:variant>
        <vt:i4>0</vt:i4>
      </vt:variant>
      <vt:variant>
        <vt:i4>5</vt:i4>
      </vt:variant>
      <vt:variant>
        <vt:lpwstr>http://www.mybrdnet.ro/</vt:lpwstr>
      </vt:variant>
      <vt:variant>
        <vt:lpwstr/>
      </vt:variant>
      <vt:variant>
        <vt:i4>6553651</vt:i4>
      </vt:variant>
      <vt:variant>
        <vt:i4>24</vt:i4>
      </vt:variant>
      <vt:variant>
        <vt:i4>0</vt:i4>
      </vt:variant>
      <vt:variant>
        <vt:i4>5</vt:i4>
      </vt:variant>
      <vt:variant>
        <vt:lpwstr>http://www.mybrdnet.ro/</vt:lpwstr>
      </vt:variant>
      <vt:variant>
        <vt:lpwstr/>
      </vt:variant>
      <vt:variant>
        <vt:i4>6553651</vt:i4>
      </vt:variant>
      <vt:variant>
        <vt:i4>21</vt:i4>
      </vt:variant>
      <vt:variant>
        <vt:i4>0</vt:i4>
      </vt:variant>
      <vt:variant>
        <vt:i4>5</vt:i4>
      </vt:variant>
      <vt:variant>
        <vt:lpwstr>http://www.mybrdnet.ro/</vt:lpwstr>
      </vt:variant>
      <vt:variant>
        <vt:lpwstr/>
      </vt:variant>
      <vt:variant>
        <vt:i4>458834</vt:i4>
      </vt:variant>
      <vt:variant>
        <vt:i4>18</vt:i4>
      </vt:variant>
      <vt:variant>
        <vt:i4>0</vt:i4>
      </vt:variant>
      <vt:variant>
        <vt:i4>5</vt:i4>
      </vt:variant>
      <vt:variant>
        <vt:lpwstr>http://www.mybrd-net.ro/</vt:lpwstr>
      </vt:variant>
      <vt:variant>
        <vt:lpwstr/>
      </vt:variant>
      <vt:variant>
        <vt:i4>7340131</vt:i4>
      </vt:variant>
      <vt:variant>
        <vt:i4>15</vt:i4>
      </vt:variant>
      <vt:variant>
        <vt:i4>0</vt:i4>
      </vt:variant>
      <vt:variant>
        <vt:i4>5</vt:i4>
      </vt:variant>
      <vt:variant>
        <vt:lpwstr>http://www.brd.ro/</vt:lpwstr>
      </vt:variant>
      <vt:variant>
        <vt:lpwstr/>
      </vt:variant>
      <vt:variant>
        <vt:i4>7340131</vt:i4>
      </vt:variant>
      <vt:variant>
        <vt:i4>12</vt:i4>
      </vt:variant>
      <vt:variant>
        <vt:i4>0</vt:i4>
      </vt:variant>
      <vt:variant>
        <vt:i4>5</vt:i4>
      </vt:variant>
      <vt:variant>
        <vt:lpwstr>http://www.brd.ro/</vt:lpwstr>
      </vt:variant>
      <vt:variant>
        <vt:lpwstr/>
      </vt:variant>
      <vt:variant>
        <vt:i4>7340131</vt:i4>
      </vt:variant>
      <vt:variant>
        <vt:i4>9</vt:i4>
      </vt:variant>
      <vt:variant>
        <vt:i4>0</vt:i4>
      </vt:variant>
      <vt:variant>
        <vt:i4>5</vt:i4>
      </vt:variant>
      <vt:variant>
        <vt:lpwstr>http://www.brd.ro/</vt:lpwstr>
      </vt:variant>
      <vt:variant>
        <vt:lpwstr/>
      </vt:variant>
      <vt:variant>
        <vt:i4>7340131</vt:i4>
      </vt:variant>
      <vt:variant>
        <vt:i4>6</vt:i4>
      </vt:variant>
      <vt:variant>
        <vt:i4>0</vt:i4>
      </vt:variant>
      <vt:variant>
        <vt:i4>5</vt:i4>
      </vt:variant>
      <vt:variant>
        <vt:lpwstr>http://www.brd.ro/</vt:lpwstr>
      </vt:variant>
      <vt:variant>
        <vt:lpwstr/>
      </vt:variant>
      <vt:variant>
        <vt:i4>7340131</vt:i4>
      </vt:variant>
      <vt:variant>
        <vt:i4>3</vt:i4>
      </vt:variant>
      <vt:variant>
        <vt:i4>0</vt:i4>
      </vt:variant>
      <vt:variant>
        <vt:i4>5</vt:i4>
      </vt:variant>
      <vt:variant>
        <vt:lpwstr>http://www.brd.ro/</vt:lpwstr>
      </vt:variant>
      <vt:variant>
        <vt:lpwstr/>
      </vt:variant>
      <vt:variant>
        <vt:i4>7340131</vt:i4>
      </vt:variant>
      <vt:variant>
        <vt:i4>0</vt:i4>
      </vt:variant>
      <vt:variant>
        <vt:i4>0</vt:i4>
      </vt:variant>
      <vt:variant>
        <vt:i4>5</vt:i4>
      </vt:variant>
      <vt:variant>
        <vt:lpwstr>http://www.brd.ro/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CONDIŢII GENERALE BANCARE pentru PERSOANE FIZICE – iulie 2009</dc:title>
  <dc:creator>BRD</dc:creator>
  <cp:lastModifiedBy>DIACONESCU Oana</cp:lastModifiedBy>
  <cp:revision>9</cp:revision>
  <cp:lastPrinted>2020-09-18T12:51:00Z</cp:lastPrinted>
  <dcterms:created xsi:type="dcterms:W3CDTF">2022-11-18T09:48:00Z</dcterms:created>
  <dcterms:modified xsi:type="dcterms:W3CDTF">2022-11-18T11:17:00Z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